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30" w:rsidRPr="00647F96" w:rsidRDefault="00C47DD8" w:rsidP="00647F96">
      <w:pPr>
        <w:spacing w:line="360" w:lineRule="auto"/>
        <w:jc w:val="center"/>
        <w:rPr>
          <w:szCs w:val="24"/>
          <w:u w:val="single"/>
        </w:rPr>
      </w:pPr>
      <w:bookmarkStart w:id="0" w:name="_GoBack"/>
      <w:r w:rsidRPr="00647F96">
        <w:rPr>
          <w:szCs w:val="24"/>
          <w:u w:val="single"/>
        </w:rPr>
        <w:t>ORDENANZ</w:t>
      </w:r>
      <w:r w:rsidR="00413230" w:rsidRPr="00647F96">
        <w:rPr>
          <w:szCs w:val="24"/>
          <w:u w:val="single"/>
        </w:rPr>
        <w:t xml:space="preserve">A </w:t>
      </w:r>
      <w:r w:rsidR="00925E5D" w:rsidRPr="00647F96">
        <w:rPr>
          <w:szCs w:val="24"/>
          <w:u w:val="single"/>
        </w:rPr>
        <w:t>III</w:t>
      </w:r>
      <w:r w:rsidR="00413230" w:rsidRPr="00647F96">
        <w:rPr>
          <w:szCs w:val="24"/>
          <w:u w:val="single"/>
        </w:rPr>
        <w:t xml:space="preserve"> </w:t>
      </w:r>
      <w:r w:rsidRPr="00647F96">
        <w:rPr>
          <w:szCs w:val="24"/>
          <w:u w:val="single"/>
          <w:lang w:val="es-ES" w:eastAsia="en-US"/>
        </w:rPr>
        <w:t xml:space="preserve">- </w:t>
      </w:r>
      <w:r w:rsidR="00413230" w:rsidRPr="00647F96">
        <w:rPr>
          <w:szCs w:val="24"/>
          <w:u w:val="single"/>
        </w:rPr>
        <w:t xml:space="preserve">Nº </w:t>
      </w:r>
      <w:r w:rsidR="00925E5D" w:rsidRPr="00647F96">
        <w:rPr>
          <w:szCs w:val="24"/>
          <w:u w:val="single"/>
        </w:rPr>
        <w:t>248</w:t>
      </w:r>
    </w:p>
    <w:p w:rsidR="00413230" w:rsidRPr="00647F96" w:rsidRDefault="00413230" w:rsidP="00647F96">
      <w:pPr>
        <w:spacing w:line="360" w:lineRule="auto"/>
        <w:jc w:val="center"/>
        <w:rPr>
          <w:b/>
          <w:szCs w:val="24"/>
          <w:u w:val="single"/>
        </w:rPr>
      </w:pPr>
    </w:p>
    <w:p w:rsidR="00413230" w:rsidRPr="00647F96" w:rsidRDefault="00413230" w:rsidP="00647F96">
      <w:pPr>
        <w:spacing w:line="360" w:lineRule="auto"/>
        <w:jc w:val="center"/>
        <w:outlineLvl w:val="0"/>
        <w:rPr>
          <w:szCs w:val="24"/>
        </w:rPr>
      </w:pPr>
      <w:r w:rsidRPr="00647F96">
        <w:rPr>
          <w:szCs w:val="24"/>
        </w:rPr>
        <w:t>EL HONORABLE CONCEJO DELIBERANTE DE LA CIUDAD DE POSADAS</w:t>
      </w:r>
    </w:p>
    <w:p w:rsidR="00413230" w:rsidRPr="00647F96" w:rsidRDefault="00C47DD8" w:rsidP="00647F96">
      <w:pPr>
        <w:spacing w:line="360" w:lineRule="auto"/>
        <w:jc w:val="center"/>
        <w:outlineLvl w:val="0"/>
        <w:rPr>
          <w:szCs w:val="24"/>
        </w:rPr>
      </w:pPr>
      <w:r w:rsidRPr="00647F96">
        <w:rPr>
          <w:szCs w:val="24"/>
        </w:rPr>
        <w:t>SANCIONA CON FUERZA DE</w:t>
      </w:r>
    </w:p>
    <w:p w:rsidR="00907FCD" w:rsidRPr="00647F96" w:rsidRDefault="00C47DD8" w:rsidP="00647F96">
      <w:pPr>
        <w:spacing w:line="360" w:lineRule="auto"/>
        <w:jc w:val="center"/>
        <w:outlineLvl w:val="0"/>
        <w:rPr>
          <w:szCs w:val="24"/>
          <w:u w:val="single"/>
        </w:rPr>
      </w:pPr>
      <w:r w:rsidRPr="00647F96">
        <w:rPr>
          <w:szCs w:val="24"/>
          <w:u w:val="single"/>
        </w:rPr>
        <w:t>ORDENANZ</w:t>
      </w:r>
      <w:r w:rsidR="00413230" w:rsidRPr="00647F96">
        <w:rPr>
          <w:szCs w:val="24"/>
          <w:u w:val="single"/>
        </w:rPr>
        <w:t>A:</w:t>
      </w:r>
    </w:p>
    <w:p w:rsidR="00647F96" w:rsidRPr="00647F96" w:rsidRDefault="00647F96" w:rsidP="00647F96">
      <w:pPr>
        <w:spacing w:line="360" w:lineRule="auto"/>
        <w:jc w:val="center"/>
        <w:outlineLvl w:val="0"/>
        <w:rPr>
          <w:szCs w:val="24"/>
          <w:u w:val="single"/>
        </w:rPr>
      </w:pPr>
    </w:p>
    <w:p w:rsidR="00927332" w:rsidRPr="00647F96" w:rsidRDefault="00C47DD8" w:rsidP="00647F96">
      <w:pPr>
        <w:spacing w:line="360" w:lineRule="auto"/>
        <w:jc w:val="both"/>
        <w:rPr>
          <w:szCs w:val="24"/>
          <w:lang w:val="es-ES" w:eastAsia="en-US"/>
        </w:rPr>
      </w:pPr>
      <w:r w:rsidRPr="00647F96">
        <w:rPr>
          <w:szCs w:val="24"/>
          <w:u w:val="single"/>
          <w:lang w:val="es-ES" w:eastAsia="en-US"/>
        </w:rPr>
        <w:t>ARTÍCULO 1</w:t>
      </w:r>
      <w:r w:rsidR="00413230" w:rsidRPr="00647F96">
        <w:rPr>
          <w:szCs w:val="24"/>
          <w:u w:val="single"/>
          <w:lang w:val="es-ES" w:eastAsia="en-US"/>
        </w:rPr>
        <w:t>.-</w:t>
      </w:r>
      <w:r w:rsidR="00413230" w:rsidRPr="00647F96">
        <w:rPr>
          <w:szCs w:val="24"/>
          <w:lang w:val="es-ES" w:eastAsia="en-US"/>
        </w:rPr>
        <w:t xml:space="preserve"> </w:t>
      </w:r>
      <w:r w:rsidR="00927332" w:rsidRPr="00647F96">
        <w:rPr>
          <w:szCs w:val="24"/>
        </w:rPr>
        <w:t>C</w:t>
      </w:r>
      <w:r w:rsidRPr="00647F96">
        <w:rPr>
          <w:szCs w:val="24"/>
        </w:rPr>
        <w:t>réase</w:t>
      </w:r>
      <w:r w:rsidR="00927332" w:rsidRPr="00647F96">
        <w:rPr>
          <w:szCs w:val="24"/>
        </w:rPr>
        <w:t xml:space="preserve"> el </w:t>
      </w:r>
      <w:r w:rsidR="00FB5F6F" w:rsidRPr="00647F96">
        <w:rPr>
          <w:szCs w:val="24"/>
        </w:rPr>
        <w:t xml:space="preserve">Programa </w:t>
      </w:r>
      <w:r w:rsidR="00927332" w:rsidRPr="00647F96">
        <w:rPr>
          <w:szCs w:val="24"/>
        </w:rPr>
        <w:t>Municipal “Demo</w:t>
      </w:r>
      <w:r w:rsidRPr="00647F96">
        <w:rPr>
          <w:szCs w:val="24"/>
        </w:rPr>
        <w:t xml:space="preserve">cracia y Derechos Humanos”, con </w:t>
      </w:r>
      <w:r w:rsidR="00927332" w:rsidRPr="00647F96">
        <w:rPr>
          <w:szCs w:val="24"/>
        </w:rPr>
        <w:t>motivo del cuadragésimo aniversario de vigencia ininterrumpida de la democracia en Argentina, y el septuagésimo quinto aniversario de la Declaración</w:t>
      </w:r>
      <w:r w:rsidRPr="00647F96">
        <w:rPr>
          <w:szCs w:val="24"/>
        </w:rPr>
        <w:t xml:space="preserve"> Universal de Derechos Humanos.</w:t>
      </w:r>
    </w:p>
    <w:p w:rsidR="00927332" w:rsidRPr="00647F96" w:rsidRDefault="00927332" w:rsidP="00647F96">
      <w:pPr>
        <w:widowControl w:val="0"/>
        <w:spacing w:line="360" w:lineRule="auto"/>
        <w:jc w:val="both"/>
        <w:rPr>
          <w:b/>
          <w:szCs w:val="24"/>
          <w:lang w:eastAsia="en-US"/>
        </w:rPr>
      </w:pPr>
    </w:p>
    <w:p w:rsidR="00927332" w:rsidRPr="00647F96" w:rsidRDefault="00927332" w:rsidP="00647F96">
      <w:pPr>
        <w:widowControl w:val="0"/>
        <w:spacing w:line="360" w:lineRule="auto"/>
        <w:jc w:val="both"/>
        <w:rPr>
          <w:szCs w:val="24"/>
        </w:rPr>
      </w:pPr>
      <w:r w:rsidRPr="00647F96">
        <w:rPr>
          <w:bCs/>
          <w:szCs w:val="24"/>
          <w:u w:val="single"/>
          <w:lang w:eastAsia="en-US"/>
        </w:rPr>
        <w:t>ARTÍCULO 2</w:t>
      </w:r>
      <w:r w:rsidRPr="00647F96">
        <w:rPr>
          <w:bCs/>
          <w:szCs w:val="24"/>
          <w:lang w:eastAsia="en-US"/>
        </w:rPr>
        <w:t xml:space="preserve">.- </w:t>
      </w:r>
      <w:r w:rsidRPr="00647F96">
        <w:rPr>
          <w:szCs w:val="24"/>
        </w:rPr>
        <w:t>S</w:t>
      </w:r>
      <w:r w:rsidR="00C47DD8" w:rsidRPr="00647F96">
        <w:rPr>
          <w:szCs w:val="24"/>
        </w:rPr>
        <w:t>on</w:t>
      </w:r>
      <w:r w:rsidRPr="00647F96">
        <w:rPr>
          <w:b/>
          <w:szCs w:val="24"/>
        </w:rPr>
        <w:t xml:space="preserve"> </w:t>
      </w:r>
      <w:r w:rsidRPr="00647F96">
        <w:rPr>
          <w:szCs w:val="24"/>
        </w:rPr>
        <w:t>o</w:t>
      </w:r>
      <w:r w:rsidR="000A0AE2">
        <w:rPr>
          <w:szCs w:val="24"/>
        </w:rPr>
        <w:t>bjetivos del presente Programa:</w:t>
      </w:r>
    </w:p>
    <w:p w:rsidR="00927332" w:rsidRPr="00647F96" w:rsidRDefault="008440EB" w:rsidP="00647F96">
      <w:pPr>
        <w:pStyle w:val="Prrafodelista"/>
        <w:widowControl w:val="0"/>
        <w:numPr>
          <w:ilvl w:val="0"/>
          <w:numId w:val="29"/>
        </w:numPr>
        <w:autoSpaceDE w:val="0"/>
        <w:autoSpaceDN w:val="0"/>
        <w:spacing w:line="360" w:lineRule="auto"/>
        <w:jc w:val="both"/>
      </w:pPr>
      <w:r w:rsidRPr="00647F96">
        <w:t xml:space="preserve"> </w:t>
      </w:r>
      <w:r w:rsidR="00927332" w:rsidRPr="00647F96">
        <w:t>la promoción, profundización y fortalecimiento de los valores democráticos y de los derechos establecidos en la Declaración</w:t>
      </w:r>
      <w:r w:rsidR="000A0AE2">
        <w:t xml:space="preserve"> Universal de Derechos Humanos;</w:t>
      </w:r>
    </w:p>
    <w:p w:rsidR="00927332" w:rsidRPr="00647F96" w:rsidRDefault="008440EB" w:rsidP="00647F96">
      <w:pPr>
        <w:pStyle w:val="Prrafodelista"/>
        <w:widowControl w:val="0"/>
        <w:numPr>
          <w:ilvl w:val="0"/>
          <w:numId w:val="29"/>
        </w:numPr>
        <w:autoSpaceDE w:val="0"/>
        <w:autoSpaceDN w:val="0"/>
        <w:spacing w:line="360" w:lineRule="auto"/>
        <w:jc w:val="both"/>
      </w:pPr>
      <w:r w:rsidRPr="00647F96">
        <w:t xml:space="preserve"> </w:t>
      </w:r>
      <w:r w:rsidR="00927332" w:rsidRPr="00647F96">
        <w:t xml:space="preserve">la difusión de los </w:t>
      </w:r>
      <w:r w:rsidR="00FB5F6F" w:rsidRPr="00647F96">
        <w:t xml:space="preserve">Derechos Humanos </w:t>
      </w:r>
      <w:r w:rsidR="00927332" w:rsidRPr="00647F96">
        <w:t xml:space="preserve">en el espacio público </w:t>
      </w:r>
      <w:r w:rsidR="00FB5F6F" w:rsidRPr="00647F96">
        <w:t>Municipal</w:t>
      </w:r>
      <w:r w:rsidR="00927332" w:rsidRPr="00647F96">
        <w:t>, afianzando el concepto de su universalidad y la importancia que supone su valorac</w:t>
      </w:r>
      <w:r w:rsidR="000A0AE2">
        <w:t>ión, efectivización y custodia;</w:t>
      </w:r>
    </w:p>
    <w:p w:rsidR="00927332" w:rsidRPr="00647F96" w:rsidRDefault="008440EB" w:rsidP="00647F96">
      <w:pPr>
        <w:pStyle w:val="Prrafodelista"/>
        <w:widowControl w:val="0"/>
        <w:numPr>
          <w:ilvl w:val="0"/>
          <w:numId w:val="29"/>
        </w:numPr>
        <w:autoSpaceDE w:val="0"/>
        <w:autoSpaceDN w:val="0"/>
        <w:spacing w:line="360" w:lineRule="auto"/>
        <w:jc w:val="both"/>
      </w:pPr>
      <w:r w:rsidRPr="00647F96">
        <w:t xml:space="preserve"> </w:t>
      </w:r>
      <w:r w:rsidR="00927332" w:rsidRPr="00647F96">
        <w:t>diseñar, elaborar y proponer iniciativas destinadas a garantizar la protección plena de la democracia y de los derechos humanos;</w:t>
      </w:r>
    </w:p>
    <w:p w:rsidR="00927332" w:rsidRPr="00647F96" w:rsidRDefault="008440EB" w:rsidP="00647F96">
      <w:pPr>
        <w:pStyle w:val="Prrafodelista"/>
        <w:widowControl w:val="0"/>
        <w:numPr>
          <w:ilvl w:val="0"/>
          <w:numId w:val="29"/>
        </w:numPr>
        <w:autoSpaceDE w:val="0"/>
        <w:autoSpaceDN w:val="0"/>
        <w:spacing w:line="360" w:lineRule="auto"/>
        <w:jc w:val="both"/>
        <w:rPr>
          <w:b/>
          <w:lang w:eastAsia="en-US"/>
        </w:rPr>
      </w:pPr>
      <w:r w:rsidRPr="00647F96">
        <w:t xml:space="preserve"> </w:t>
      </w:r>
      <w:r w:rsidR="00927332" w:rsidRPr="00647F96">
        <w:t>capacitar y generar espacios de debate que permitan instalar las temáticas de Democracia y Derechos Humanos, para comprender y construir una sociedad más justa, igua</w:t>
      </w:r>
      <w:r w:rsidR="00C47DD8" w:rsidRPr="00647F96">
        <w:t>litaria, inclusiva y solidaria.</w:t>
      </w:r>
    </w:p>
    <w:p w:rsidR="00927332" w:rsidRPr="00647F96" w:rsidRDefault="00927332" w:rsidP="00647F96">
      <w:pPr>
        <w:widowControl w:val="0"/>
        <w:tabs>
          <w:tab w:val="left" w:pos="7513"/>
        </w:tabs>
        <w:spacing w:line="360" w:lineRule="auto"/>
        <w:jc w:val="both"/>
        <w:rPr>
          <w:bCs/>
          <w:szCs w:val="24"/>
          <w:u w:val="single"/>
          <w:lang w:eastAsia="en-US"/>
        </w:rPr>
      </w:pPr>
    </w:p>
    <w:p w:rsidR="00927332" w:rsidRPr="00647F96" w:rsidRDefault="00C47DD8" w:rsidP="00647F96">
      <w:pPr>
        <w:widowControl w:val="0"/>
        <w:tabs>
          <w:tab w:val="left" w:pos="7513"/>
        </w:tabs>
        <w:spacing w:line="360" w:lineRule="auto"/>
        <w:jc w:val="both"/>
        <w:rPr>
          <w:szCs w:val="24"/>
        </w:rPr>
      </w:pPr>
      <w:r w:rsidRPr="00647F96">
        <w:rPr>
          <w:bCs/>
          <w:szCs w:val="24"/>
          <w:u w:val="single"/>
          <w:lang w:eastAsia="en-US"/>
        </w:rPr>
        <w:t>ARTÍCULO 3</w:t>
      </w:r>
      <w:r w:rsidR="00927332" w:rsidRPr="00647F96">
        <w:rPr>
          <w:bCs/>
          <w:szCs w:val="24"/>
          <w:u w:val="single"/>
          <w:lang w:eastAsia="en-US"/>
        </w:rPr>
        <w:t>.</w:t>
      </w:r>
      <w:r w:rsidR="00927332" w:rsidRPr="00647F96">
        <w:rPr>
          <w:b/>
          <w:bCs/>
          <w:szCs w:val="24"/>
          <w:u w:val="single"/>
          <w:lang w:eastAsia="en-US"/>
        </w:rPr>
        <w:t>-</w:t>
      </w:r>
      <w:r w:rsidR="00927332" w:rsidRPr="00647F96">
        <w:rPr>
          <w:b/>
          <w:bCs/>
          <w:szCs w:val="24"/>
          <w:lang w:eastAsia="en-US"/>
        </w:rPr>
        <w:t xml:space="preserve"> </w:t>
      </w:r>
      <w:r w:rsidR="00927332" w:rsidRPr="00647F96">
        <w:rPr>
          <w:szCs w:val="24"/>
        </w:rPr>
        <w:t>E</w:t>
      </w:r>
      <w:r w:rsidRPr="00647F96">
        <w:rPr>
          <w:szCs w:val="24"/>
        </w:rPr>
        <w:t>stablécese</w:t>
      </w:r>
      <w:r w:rsidR="00927332" w:rsidRPr="00647F96">
        <w:rPr>
          <w:szCs w:val="24"/>
        </w:rPr>
        <w:t xml:space="preserve"> como destinatarios del</w:t>
      </w:r>
      <w:r w:rsidRPr="00647F96">
        <w:rPr>
          <w:szCs w:val="24"/>
        </w:rPr>
        <w:t xml:space="preserve"> Programa de capacitación en la </w:t>
      </w:r>
      <w:r w:rsidR="00927332" w:rsidRPr="00647F96">
        <w:rPr>
          <w:szCs w:val="24"/>
        </w:rPr>
        <w:t xml:space="preserve">temática de Democracia y Derechos </w:t>
      </w:r>
      <w:r w:rsidR="007D453E" w:rsidRPr="00647F96">
        <w:rPr>
          <w:szCs w:val="24"/>
        </w:rPr>
        <w:t xml:space="preserve">Humanos </w:t>
      </w:r>
      <w:r w:rsidR="000A0AE2">
        <w:rPr>
          <w:szCs w:val="24"/>
        </w:rPr>
        <w:t>a:</w:t>
      </w:r>
    </w:p>
    <w:p w:rsidR="00927332" w:rsidRPr="00647F96" w:rsidRDefault="00647F96" w:rsidP="00647F96">
      <w:pPr>
        <w:pStyle w:val="Prrafodelista"/>
        <w:widowControl w:val="0"/>
        <w:numPr>
          <w:ilvl w:val="0"/>
          <w:numId w:val="30"/>
        </w:numPr>
        <w:autoSpaceDE w:val="0"/>
        <w:autoSpaceDN w:val="0"/>
        <w:spacing w:line="360" w:lineRule="auto"/>
        <w:jc w:val="both"/>
      </w:pPr>
      <w:r w:rsidRPr="00647F96">
        <w:t xml:space="preserve"> </w:t>
      </w:r>
      <w:r w:rsidR="00927332" w:rsidRPr="00647F96">
        <w:t xml:space="preserve">las personas que se desempeñen en la función pública Municipal en </w:t>
      </w:r>
      <w:r w:rsidR="000A0AE2">
        <w:t>todos sus niveles y jerarquías;</w:t>
      </w:r>
    </w:p>
    <w:p w:rsidR="00927332" w:rsidRPr="00647F96" w:rsidRDefault="00647F96" w:rsidP="00647F96">
      <w:pPr>
        <w:pStyle w:val="Prrafodelista"/>
        <w:widowControl w:val="0"/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b/>
          <w:lang w:eastAsia="en-US"/>
        </w:rPr>
      </w:pPr>
      <w:r w:rsidRPr="00647F96">
        <w:t xml:space="preserve"> </w:t>
      </w:r>
      <w:r w:rsidR="00927332" w:rsidRPr="00647F96">
        <w:t xml:space="preserve">a los alumnos y al personal de las instituciones educativas de todos los niveles, </w:t>
      </w:r>
      <w:r w:rsidR="00C47DD8" w:rsidRPr="00647F96">
        <w:t>que se encuentren en la Ciudad.</w:t>
      </w:r>
    </w:p>
    <w:p w:rsidR="00927332" w:rsidRPr="00647F96" w:rsidRDefault="00927332" w:rsidP="00647F96">
      <w:pPr>
        <w:widowControl w:val="0"/>
        <w:spacing w:line="360" w:lineRule="auto"/>
        <w:jc w:val="both"/>
        <w:rPr>
          <w:bCs/>
          <w:szCs w:val="24"/>
          <w:u w:val="single"/>
          <w:lang w:eastAsia="en-US"/>
        </w:rPr>
      </w:pPr>
    </w:p>
    <w:p w:rsidR="00927332" w:rsidRPr="00647F96" w:rsidRDefault="00C47DD8" w:rsidP="00647F96">
      <w:pPr>
        <w:widowControl w:val="0"/>
        <w:spacing w:line="360" w:lineRule="auto"/>
        <w:jc w:val="both"/>
        <w:rPr>
          <w:szCs w:val="24"/>
          <w:lang w:val="es-AR" w:eastAsia="en-US"/>
        </w:rPr>
      </w:pPr>
      <w:r w:rsidRPr="00647F96">
        <w:rPr>
          <w:bCs/>
          <w:szCs w:val="24"/>
          <w:u w:val="single"/>
          <w:lang w:eastAsia="en-US"/>
        </w:rPr>
        <w:t>ARTÍCULO 4</w:t>
      </w:r>
      <w:r w:rsidR="00927332" w:rsidRPr="00647F96">
        <w:rPr>
          <w:bCs/>
          <w:szCs w:val="24"/>
          <w:u w:val="single"/>
          <w:lang w:eastAsia="en-US"/>
        </w:rPr>
        <w:t>.</w:t>
      </w:r>
      <w:r w:rsidR="00927332" w:rsidRPr="00647F96">
        <w:rPr>
          <w:b/>
          <w:bCs/>
          <w:szCs w:val="24"/>
          <w:u w:val="single"/>
          <w:lang w:eastAsia="en-US"/>
        </w:rPr>
        <w:t>-</w:t>
      </w:r>
      <w:r w:rsidR="00927332" w:rsidRPr="00647F96">
        <w:rPr>
          <w:b/>
          <w:bCs/>
          <w:szCs w:val="24"/>
          <w:lang w:eastAsia="en-US"/>
        </w:rPr>
        <w:t xml:space="preserve"> </w:t>
      </w:r>
      <w:r w:rsidR="00F143FE" w:rsidRPr="00647F96">
        <w:rPr>
          <w:szCs w:val="24"/>
        </w:rPr>
        <w:t>La</w:t>
      </w:r>
      <w:r w:rsidR="00927332" w:rsidRPr="00647F96">
        <w:rPr>
          <w:szCs w:val="24"/>
        </w:rPr>
        <w:t xml:space="preserve"> Autoridad de Aplicación deb</w:t>
      </w:r>
      <w:r w:rsidRPr="00647F96">
        <w:rPr>
          <w:szCs w:val="24"/>
        </w:rPr>
        <w:t xml:space="preserve">erá elaborar el desarrollo y la </w:t>
      </w:r>
      <w:r w:rsidR="00927332" w:rsidRPr="00647F96">
        <w:rPr>
          <w:szCs w:val="24"/>
        </w:rPr>
        <w:t>implementación del Programa, y deberá establecer los lineamientos g</w:t>
      </w:r>
      <w:r w:rsidRPr="00647F96">
        <w:rPr>
          <w:szCs w:val="24"/>
        </w:rPr>
        <w:t>enerales de las capacitaciones.</w:t>
      </w:r>
    </w:p>
    <w:p w:rsidR="00927332" w:rsidRPr="00647F96" w:rsidRDefault="00927332" w:rsidP="00647F96">
      <w:pPr>
        <w:widowControl w:val="0"/>
        <w:spacing w:line="360" w:lineRule="auto"/>
        <w:jc w:val="both"/>
        <w:rPr>
          <w:bCs/>
          <w:szCs w:val="24"/>
          <w:u w:val="single"/>
          <w:lang w:eastAsia="en-US"/>
        </w:rPr>
      </w:pPr>
    </w:p>
    <w:p w:rsidR="00927332" w:rsidRPr="00647F96" w:rsidRDefault="00C47DD8" w:rsidP="00647F96">
      <w:pPr>
        <w:widowControl w:val="0"/>
        <w:spacing w:line="360" w:lineRule="auto"/>
        <w:jc w:val="both"/>
        <w:rPr>
          <w:szCs w:val="24"/>
        </w:rPr>
      </w:pPr>
      <w:r w:rsidRPr="00647F96">
        <w:rPr>
          <w:bCs/>
          <w:szCs w:val="24"/>
          <w:u w:val="single"/>
          <w:lang w:eastAsia="en-US"/>
        </w:rPr>
        <w:t>ARTÍCULO 5</w:t>
      </w:r>
      <w:r w:rsidR="00927332" w:rsidRPr="00647F96">
        <w:rPr>
          <w:bCs/>
          <w:szCs w:val="24"/>
          <w:u w:val="single"/>
          <w:lang w:eastAsia="en-US"/>
        </w:rPr>
        <w:t>.</w:t>
      </w:r>
      <w:r w:rsidR="00927332" w:rsidRPr="00647F96">
        <w:rPr>
          <w:b/>
          <w:bCs/>
          <w:szCs w:val="24"/>
          <w:lang w:eastAsia="en-US"/>
        </w:rPr>
        <w:t xml:space="preserve">- </w:t>
      </w:r>
      <w:r w:rsidR="00927332" w:rsidRPr="00647F96">
        <w:rPr>
          <w:szCs w:val="24"/>
        </w:rPr>
        <w:t>E</w:t>
      </w:r>
      <w:r w:rsidRPr="00647F96">
        <w:rPr>
          <w:szCs w:val="24"/>
        </w:rPr>
        <w:t xml:space="preserve">n </w:t>
      </w:r>
      <w:r w:rsidR="00927332" w:rsidRPr="00647F96">
        <w:rPr>
          <w:szCs w:val="24"/>
        </w:rPr>
        <w:t>el marco del Programa se realiza</w:t>
      </w:r>
      <w:r w:rsidR="008440EB" w:rsidRPr="00647F96">
        <w:rPr>
          <w:szCs w:val="24"/>
        </w:rPr>
        <w:t>rán las siguientes actividades:</w:t>
      </w:r>
    </w:p>
    <w:p w:rsidR="00A2497C" w:rsidRPr="00647F96" w:rsidRDefault="00647F96" w:rsidP="00647F96">
      <w:pPr>
        <w:pStyle w:val="Prrafodelista"/>
        <w:widowControl w:val="0"/>
        <w:numPr>
          <w:ilvl w:val="0"/>
          <w:numId w:val="31"/>
        </w:numPr>
        <w:autoSpaceDE w:val="0"/>
        <w:autoSpaceDN w:val="0"/>
        <w:spacing w:line="360" w:lineRule="auto"/>
        <w:jc w:val="both"/>
      </w:pPr>
      <w:r w:rsidRPr="00647F96">
        <w:t xml:space="preserve"> </w:t>
      </w:r>
      <w:r w:rsidR="00927332" w:rsidRPr="00647F96">
        <w:t xml:space="preserve">celebración de congresos para la consolidación y el fortalecimiento de las instituciones </w:t>
      </w:r>
      <w:r w:rsidR="00927332" w:rsidRPr="00647F96">
        <w:lastRenderedPageBreak/>
        <w:t>democráticas;</w:t>
      </w:r>
    </w:p>
    <w:p w:rsidR="00927332" w:rsidRPr="00647F96" w:rsidRDefault="00647F96" w:rsidP="00647F96">
      <w:pPr>
        <w:pStyle w:val="Prrafodelista"/>
        <w:widowControl w:val="0"/>
        <w:numPr>
          <w:ilvl w:val="0"/>
          <w:numId w:val="31"/>
        </w:numPr>
        <w:autoSpaceDE w:val="0"/>
        <w:autoSpaceDN w:val="0"/>
        <w:spacing w:line="360" w:lineRule="auto"/>
        <w:jc w:val="both"/>
      </w:pPr>
      <w:r w:rsidRPr="00647F96">
        <w:t xml:space="preserve"> </w:t>
      </w:r>
      <w:r w:rsidR="00927332" w:rsidRPr="00647F96">
        <w:t xml:space="preserve">desarrollo de actividades culturales </w:t>
      </w:r>
      <w:r w:rsidR="000A0AE2">
        <w:t>y educativas;</w:t>
      </w:r>
    </w:p>
    <w:p w:rsidR="00927332" w:rsidRPr="00647F96" w:rsidRDefault="00647F96" w:rsidP="00647F96">
      <w:pPr>
        <w:pStyle w:val="Prrafodelista"/>
        <w:widowControl w:val="0"/>
        <w:numPr>
          <w:ilvl w:val="0"/>
          <w:numId w:val="31"/>
        </w:numPr>
        <w:autoSpaceDE w:val="0"/>
        <w:autoSpaceDN w:val="0"/>
        <w:spacing w:line="360" w:lineRule="auto"/>
        <w:jc w:val="both"/>
      </w:pPr>
      <w:r w:rsidRPr="00647F96">
        <w:t xml:space="preserve"> </w:t>
      </w:r>
      <w:r w:rsidR="00927332" w:rsidRPr="00647F96">
        <w:t>producción de contenidos comunicacionales para la difusión del 40° aniversario democrático argentino y la promoción de los derechos ciudadanos;</w:t>
      </w:r>
    </w:p>
    <w:p w:rsidR="00927332" w:rsidRPr="00647F96" w:rsidRDefault="00647F96" w:rsidP="00647F96">
      <w:pPr>
        <w:pStyle w:val="Prrafodelista"/>
        <w:widowControl w:val="0"/>
        <w:numPr>
          <w:ilvl w:val="0"/>
          <w:numId w:val="31"/>
        </w:numPr>
        <w:autoSpaceDE w:val="0"/>
        <w:autoSpaceDN w:val="0"/>
        <w:spacing w:line="360" w:lineRule="auto"/>
        <w:jc w:val="both"/>
      </w:pPr>
      <w:r w:rsidRPr="00647F96">
        <w:t xml:space="preserve"> </w:t>
      </w:r>
      <w:r w:rsidR="00927332" w:rsidRPr="00647F96">
        <w:t>producción de contenidos comunicacionales para la difusión del 75° aniversario de la Declaración</w:t>
      </w:r>
      <w:r w:rsidR="000A0AE2">
        <w:t xml:space="preserve"> Universal de Derechos Humanos;</w:t>
      </w:r>
    </w:p>
    <w:p w:rsidR="00927332" w:rsidRPr="00647F96" w:rsidRDefault="00647F96" w:rsidP="00647F96">
      <w:pPr>
        <w:pStyle w:val="Prrafodelista"/>
        <w:widowControl w:val="0"/>
        <w:numPr>
          <w:ilvl w:val="0"/>
          <w:numId w:val="31"/>
        </w:numPr>
        <w:autoSpaceDE w:val="0"/>
        <w:autoSpaceDN w:val="0"/>
        <w:spacing w:line="360" w:lineRule="auto"/>
        <w:jc w:val="both"/>
      </w:pPr>
      <w:r w:rsidRPr="00647F96">
        <w:t xml:space="preserve"> </w:t>
      </w:r>
      <w:r w:rsidR="00927332" w:rsidRPr="00647F96">
        <w:t>producción de eventos públicos,</w:t>
      </w:r>
      <w:r w:rsidR="00C47DD8" w:rsidRPr="00647F96">
        <w:t xml:space="preserve"> abiertos a toda la ciudadanía.</w:t>
      </w:r>
    </w:p>
    <w:p w:rsidR="00927332" w:rsidRPr="00647F96" w:rsidRDefault="00927332" w:rsidP="00647F96">
      <w:pPr>
        <w:widowControl w:val="0"/>
        <w:spacing w:line="360" w:lineRule="auto"/>
        <w:jc w:val="both"/>
        <w:rPr>
          <w:bCs/>
          <w:szCs w:val="24"/>
          <w:u w:val="single"/>
          <w:lang w:eastAsia="en-US"/>
        </w:rPr>
      </w:pPr>
    </w:p>
    <w:p w:rsidR="00927332" w:rsidRPr="00647F96" w:rsidRDefault="00C47DD8" w:rsidP="00647F96">
      <w:pPr>
        <w:widowControl w:val="0"/>
        <w:spacing w:line="360" w:lineRule="auto"/>
        <w:jc w:val="both"/>
        <w:rPr>
          <w:szCs w:val="24"/>
        </w:rPr>
      </w:pPr>
      <w:r w:rsidRPr="00647F96">
        <w:rPr>
          <w:bCs/>
          <w:szCs w:val="24"/>
          <w:u w:val="single"/>
          <w:lang w:eastAsia="en-US"/>
        </w:rPr>
        <w:t>ARTÍCULO 6</w:t>
      </w:r>
      <w:r w:rsidR="00927332" w:rsidRPr="00647F96">
        <w:rPr>
          <w:bCs/>
          <w:szCs w:val="24"/>
          <w:u w:val="single"/>
          <w:lang w:eastAsia="en-US"/>
        </w:rPr>
        <w:t>.-</w:t>
      </w:r>
      <w:r w:rsidR="00927332" w:rsidRPr="00647F96">
        <w:rPr>
          <w:szCs w:val="24"/>
        </w:rPr>
        <w:t xml:space="preserve"> S</w:t>
      </w:r>
      <w:r w:rsidRPr="00647F96">
        <w:rPr>
          <w:szCs w:val="24"/>
        </w:rPr>
        <w:t>erá</w:t>
      </w:r>
      <w:r w:rsidR="00927332" w:rsidRPr="00647F96">
        <w:rPr>
          <w:szCs w:val="24"/>
        </w:rPr>
        <w:t xml:space="preserve"> Autoridad de Aplicación de la presente Ordenanza la Secretaría y/o</w:t>
      </w:r>
      <w:r w:rsidRPr="00647F96">
        <w:rPr>
          <w:szCs w:val="24"/>
        </w:rPr>
        <w:t xml:space="preserve"> </w:t>
      </w:r>
      <w:r w:rsidR="00927332" w:rsidRPr="00647F96">
        <w:rPr>
          <w:szCs w:val="24"/>
        </w:rPr>
        <w:t>Dirección que determine el Departamento Ejecutivo Municipal</w:t>
      </w:r>
      <w:r w:rsidRPr="00647F96">
        <w:rPr>
          <w:szCs w:val="24"/>
        </w:rPr>
        <w:t>.</w:t>
      </w:r>
    </w:p>
    <w:p w:rsidR="00927332" w:rsidRPr="00647F96" w:rsidRDefault="00927332" w:rsidP="00647F96">
      <w:pPr>
        <w:widowControl w:val="0"/>
        <w:spacing w:line="360" w:lineRule="auto"/>
        <w:jc w:val="both"/>
        <w:rPr>
          <w:bCs/>
          <w:szCs w:val="24"/>
          <w:u w:val="single"/>
          <w:lang w:eastAsia="en-US"/>
        </w:rPr>
      </w:pPr>
    </w:p>
    <w:p w:rsidR="00927332" w:rsidRPr="00647F96" w:rsidRDefault="00C47DD8" w:rsidP="00647F96">
      <w:pPr>
        <w:widowControl w:val="0"/>
        <w:spacing w:line="360" w:lineRule="auto"/>
        <w:jc w:val="both"/>
        <w:rPr>
          <w:szCs w:val="24"/>
        </w:rPr>
      </w:pPr>
      <w:r w:rsidRPr="00647F96">
        <w:rPr>
          <w:bCs/>
          <w:szCs w:val="24"/>
          <w:u w:val="single"/>
          <w:lang w:eastAsia="en-US"/>
        </w:rPr>
        <w:t>ARTÍCULO 7</w:t>
      </w:r>
      <w:r w:rsidR="00927332" w:rsidRPr="00647F96">
        <w:rPr>
          <w:bCs/>
          <w:szCs w:val="24"/>
          <w:u w:val="single"/>
          <w:lang w:eastAsia="en-US"/>
        </w:rPr>
        <w:t>.-</w:t>
      </w:r>
      <w:r w:rsidR="00927332" w:rsidRPr="00647F96">
        <w:rPr>
          <w:b/>
          <w:bCs/>
          <w:szCs w:val="24"/>
          <w:lang w:eastAsia="en-US"/>
        </w:rPr>
        <w:t xml:space="preserve"> </w:t>
      </w:r>
      <w:r w:rsidR="00927332" w:rsidRPr="00647F96">
        <w:rPr>
          <w:szCs w:val="24"/>
        </w:rPr>
        <w:t>A</w:t>
      </w:r>
      <w:r w:rsidRPr="00647F96">
        <w:rPr>
          <w:szCs w:val="24"/>
        </w:rPr>
        <w:t>utorízase</w:t>
      </w:r>
      <w:r w:rsidR="00927332" w:rsidRPr="00647F96">
        <w:rPr>
          <w:szCs w:val="24"/>
        </w:rPr>
        <w:t xml:space="preserve"> al Departamento Ejecutivo Municipal a suscribir convenios,</w:t>
      </w:r>
      <w:r w:rsidRPr="00647F96">
        <w:rPr>
          <w:szCs w:val="24"/>
        </w:rPr>
        <w:t xml:space="preserve"> </w:t>
      </w:r>
      <w:r w:rsidR="00927332" w:rsidRPr="00647F96">
        <w:rPr>
          <w:szCs w:val="24"/>
        </w:rPr>
        <w:t xml:space="preserve">contratos, acuerdos y/o compromisos con personas humanas y jurídicas, entes y organismos públicos y/o privados, organizaciones no gubernamentales de orden internacional, nacional, provincial y/o municipal o cualquier otra institución u organismo que permita la correcta implementación </w:t>
      </w:r>
      <w:r w:rsidRPr="00647F96">
        <w:rPr>
          <w:szCs w:val="24"/>
        </w:rPr>
        <w:t>de esta Ordenanza.</w:t>
      </w:r>
    </w:p>
    <w:p w:rsidR="00927332" w:rsidRPr="00647F96" w:rsidRDefault="00927332" w:rsidP="00647F96">
      <w:pPr>
        <w:widowControl w:val="0"/>
        <w:spacing w:line="360" w:lineRule="auto"/>
        <w:jc w:val="both"/>
        <w:rPr>
          <w:bCs/>
          <w:szCs w:val="24"/>
          <w:u w:val="single"/>
          <w:lang w:eastAsia="en-US"/>
        </w:rPr>
      </w:pPr>
    </w:p>
    <w:p w:rsidR="00927332" w:rsidRPr="00647F96" w:rsidRDefault="008440EB" w:rsidP="00647F96">
      <w:pPr>
        <w:widowControl w:val="0"/>
        <w:spacing w:line="360" w:lineRule="auto"/>
        <w:jc w:val="both"/>
        <w:rPr>
          <w:szCs w:val="24"/>
        </w:rPr>
      </w:pPr>
      <w:r w:rsidRPr="00647F96">
        <w:rPr>
          <w:bCs/>
          <w:szCs w:val="24"/>
          <w:u w:val="single"/>
          <w:lang w:eastAsia="en-US"/>
        </w:rPr>
        <w:t>ARTÍCULO 8</w:t>
      </w:r>
      <w:r w:rsidR="00927332" w:rsidRPr="00647F96">
        <w:rPr>
          <w:bCs/>
          <w:szCs w:val="24"/>
          <w:u w:val="single"/>
          <w:lang w:eastAsia="en-US"/>
        </w:rPr>
        <w:t>-</w:t>
      </w:r>
      <w:r w:rsidR="00927332" w:rsidRPr="00647F96">
        <w:rPr>
          <w:bCs/>
          <w:szCs w:val="24"/>
          <w:lang w:eastAsia="en-US"/>
        </w:rPr>
        <w:t xml:space="preserve"> </w:t>
      </w:r>
      <w:r w:rsidR="00927332" w:rsidRPr="00647F96">
        <w:rPr>
          <w:szCs w:val="24"/>
        </w:rPr>
        <w:t>F</w:t>
      </w:r>
      <w:r w:rsidR="00C47DD8" w:rsidRPr="00647F96">
        <w:rPr>
          <w:szCs w:val="24"/>
        </w:rPr>
        <w:t>acúltase</w:t>
      </w:r>
      <w:r w:rsidR="00927332" w:rsidRPr="00647F96">
        <w:rPr>
          <w:szCs w:val="24"/>
        </w:rPr>
        <w:t xml:space="preserve"> al Departamento Ejecutivo Municipal</w:t>
      </w:r>
      <w:r w:rsidR="00C47DD8" w:rsidRPr="00647F96">
        <w:rPr>
          <w:szCs w:val="24"/>
        </w:rPr>
        <w:t xml:space="preserve"> a gestionar ante las </w:t>
      </w:r>
      <w:r w:rsidR="00927332" w:rsidRPr="00647F96">
        <w:rPr>
          <w:szCs w:val="24"/>
        </w:rPr>
        <w:t xml:space="preserve">autoridades del Concejo General de Educación de la Provincia de Misiones y del Servicio Provincial de Enseñanza Privada de Misiones, la inclusión del programa “Democracia y Derechos Humanos”, como parte del Plan de Estudios en los cursos </w:t>
      </w:r>
      <w:r w:rsidR="00C47DD8" w:rsidRPr="00647F96">
        <w:rPr>
          <w:szCs w:val="24"/>
        </w:rPr>
        <w:t>avanzados del nivel secundario.</w:t>
      </w:r>
    </w:p>
    <w:p w:rsidR="00927332" w:rsidRPr="00647F96" w:rsidRDefault="00927332" w:rsidP="00647F96">
      <w:pPr>
        <w:widowControl w:val="0"/>
        <w:spacing w:line="360" w:lineRule="auto"/>
        <w:jc w:val="both"/>
        <w:rPr>
          <w:bCs/>
          <w:szCs w:val="24"/>
          <w:u w:val="single"/>
          <w:lang w:eastAsia="en-US"/>
        </w:rPr>
      </w:pPr>
    </w:p>
    <w:p w:rsidR="00927332" w:rsidRPr="00647F96" w:rsidRDefault="00C47DD8" w:rsidP="00647F96">
      <w:pPr>
        <w:widowControl w:val="0"/>
        <w:spacing w:line="360" w:lineRule="auto"/>
        <w:jc w:val="both"/>
        <w:rPr>
          <w:szCs w:val="24"/>
        </w:rPr>
      </w:pPr>
      <w:r w:rsidRPr="00647F96">
        <w:rPr>
          <w:bCs/>
          <w:szCs w:val="24"/>
          <w:u w:val="single"/>
          <w:lang w:eastAsia="en-US"/>
        </w:rPr>
        <w:t>ARTÍCULO 9</w:t>
      </w:r>
      <w:r w:rsidR="00927332" w:rsidRPr="00647F96">
        <w:rPr>
          <w:bCs/>
          <w:szCs w:val="24"/>
          <w:u w:val="single"/>
          <w:lang w:eastAsia="en-US"/>
        </w:rPr>
        <w:t>.-</w:t>
      </w:r>
      <w:r w:rsidR="00927332" w:rsidRPr="00647F96">
        <w:rPr>
          <w:b/>
          <w:bCs/>
          <w:szCs w:val="24"/>
          <w:lang w:eastAsia="en-US"/>
        </w:rPr>
        <w:t xml:space="preserve"> </w:t>
      </w:r>
      <w:r w:rsidR="00927332" w:rsidRPr="00647F96">
        <w:rPr>
          <w:szCs w:val="24"/>
        </w:rPr>
        <w:t>F</w:t>
      </w:r>
      <w:r w:rsidR="00F143FE" w:rsidRPr="00647F96">
        <w:rPr>
          <w:szCs w:val="24"/>
        </w:rPr>
        <w:t>acúltase</w:t>
      </w:r>
      <w:r w:rsidR="00927332" w:rsidRPr="00647F96">
        <w:rPr>
          <w:szCs w:val="24"/>
        </w:rPr>
        <w:t xml:space="preserve"> al Departamento Ejecutivo Municipal a afectar las partidas</w:t>
      </w:r>
      <w:r w:rsidR="00F143FE" w:rsidRPr="00647F96">
        <w:rPr>
          <w:szCs w:val="24"/>
        </w:rPr>
        <w:t xml:space="preserve"> </w:t>
      </w:r>
      <w:r w:rsidR="00927332" w:rsidRPr="00647F96">
        <w:rPr>
          <w:szCs w:val="24"/>
        </w:rPr>
        <w:t>presupuestarias necesarias para la implementación de lo establ</w:t>
      </w:r>
      <w:r w:rsidR="00F143FE" w:rsidRPr="00647F96">
        <w:rPr>
          <w:szCs w:val="24"/>
        </w:rPr>
        <w:t>ecido en la presente Ordenanza.</w:t>
      </w:r>
    </w:p>
    <w:p w:rsidR="003A4FFC" w:rsidRPr="00647F96" w:rsidRDefault="003A4FFC" w:rsidP="00647F96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:rsidR="00413230" w:rsidRPr="00647F96" w:rsidRDefault="00413230" w:rsidP="00647F96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647F96">
        <w:rPr>
          <w:szCs w:val="24"/>
          <w:u w:val="single"/>
        </w:rPr>
        <w:t>ARTÍC</w:t>
      </w:r>
      <w:r w:rsidR="006C3743">
        <w:rPr>
          <w:szCs w:val="24"/>
          <w:u w:val="single"/>
        </w:rPr>
        <w:t xml:space="preserve">ULO </w:t>
      </w:r>
      <w:r w:rsidR="0050375D" w:rsidRPr="00647F96">
        <w:rPr>
          <w:szCs w:val="24"/>
          <w:u w:val="single"/>
        </w:rPr>
        <w:t>10</w:t>
      </w:r>
      <w:r w:rsidRPr="00647F96">
        <w:rPr>
          <w:szCs w:val="24"/>
          <w:u w:val="single"/>
        </w:rPr>
        <w:t>.-</w:t>
      </w:r>
      <w:r w:rsidRPr="00647F96">
        <w:rPr>
          <w:szCs w:val="24"/>
        </w:rPr>
        <w:t xml:space="preserve"> R</w:t>
      </w:r>
      <w:r w:rsidR="00F143FE" w:rsidRPr="00647F96">
        <w:rPr>
          <w:szCs w:val="24"/>
        </w:rPr>
        <w:t>egístrese</w:t>
      </w:r>
      <w:r w:rsidRPr="00647F96">
        <w:rPr>
          <w:szCs w:val="24"/>
        </w:rPr>
        <w:t>, comuníquese al De</w:t>
      </w:r>
      <w:r w:rsidR="00F143FE" w:rsidRPr="00647F96">
        <w:rPr>
          <w:szCs w:val="24"/>
        </w:rPr>
        <w:t xml:space="preserve">partamento Ejecutivo Municipal, </w:t>
      </w:r>
      <w:r w:rsidRPr="00647F96">
        <w:rPr>
          <w:szCs w:val="24"/>
        </w:rPr>
        <w:t xml:space="preserve">cumplido, </w:t>
      </w:r>
      <w:r w:rsidR="00F143FE" w:rsidRPr="00647F96">
        <w:rPr>
          <w:szCs w:val="24"/>
        </w:rPr>
        <w:t>archívese.</w:t>
      </w:r>
    </w:p>
    <w:p w:rsidR="00F143FE" w:rsidRPr="00647F96" w:rsidRDefault="00F143FE" w:rsidP="00647F96">
      <w:pPr>
        <w:spacing w:line="360" w:lineRule="auto"/>
        <w:rPr>
          <w:b/>
          <w:szCs w:val="24"/>
        </w:rPr>
      </w:pPr>
    </w:p>
    <w:p w:rsidR="008440EB" w:rsidRPr="00647F96" w:rsidRDefault="008440EB" w:rsidP="00647F96">
      <w:pPr>
        <w:pStyle w:val="Sangradetextonormal"/>
        <w:spacing w:line="360" w:lineRule="auto"/>
        <w:ind w:left="0"/>
        <w:rPr>
          <w:szCs w:val="24"/>
        </w:rPr>
      </w:pPr>
      <w:r w:rsidRPr="00647F96">
        <w:rPr>
          <w:szCs w:val="24"/>
        </w:rPr>
        <w:t>Dada en la Sala de Sesiones de este Honorable Cuerpo en su Sesión Ordinaria N° 24 del día 28 de septiembre de 2023.</w:t>
      </w:r>
    </w:p>
    <w:p w:rsidR="008440EB" w:rsidRPr="00647F96" w:rsidRDefault="008440EB" w:rsidP="00647F96">
      <w:pPr>
        <w:pStyle w:val="Sangradetextonormal"/>
        <w:spacing w:line="360" w:lineRule="auto"/>
        <w:ind w:left="0"/>
        <w:rPr>
          <w:szCs w:val="24"/>
        </w:rPr>
      </w:pPr>
    </w:p>
    <w:p w:rsidR="008440EB" w:rsidRPr="00647F96" w:rsidRDefault="008440EB" w:rsidP="00647F96">
      <w:pPr>
        <w:spacing w:line="360" w:lineRule="auto"/>
        <w:jc w:val="both"/>
        <w:rPr>
          <w:color w:val="000000"/>
          <w:szCs w:val="24"/>
          <w:u w:val="single"/>
        </w:rPr>
      </w:pPr>
      <w:r w:rsidRPr="00647F96">
        <w:rPr>
          <w:color w:val="000000"/>
          <w:szCs w:val="24"/>
          <w:u w:val="single"/>
        </w:rPr>
        <w:t>Firmado:</w:t>
      </w:r>
    </w:p>
    <w:p w:rsidR="008440EB" w:rsidRPr="00647F96" w:rsidRDefault="008440EB" w:rsidP="00647F96">
      <w:pPr>
        <w:spacing w:line="360" w:lineRule="auto"/>
        <w:jc w:val="both"/>
        <w:rPr>
          <w:color w:val="000000"/>
          <w:szCs w:val="24"/>
          <w:u w:val="single"/>
        </w:rPr>
      </w:pPr>
    </w:p>
    <w:p w:rsidR="008440EB" w:rsidRPr="00647F96" w:rsidRDefault="008440EB" w:rsidP="00647F96">
      <w:pPr>
        <w:spacing w:line="360" w:lineRule="auto"/>
        <w:jc w:val="center"/>
        <w:rPr>
          <w:color w:val="000000"/>
          <w:szCs w:val="24"/>
        </w:rPr>
      </w:pPr>
      <w:r w:rsidRPr="00647F96">
        <w:rPr>
          <w:color w:val="000000"/>
          <w:szCs w:val="24"/>
        </w:rPr>
        <w:lastRenderedPageBreak/>
        <w:t>Dr. Carlos Horacio Martínez – Presidente – Honorable Concejo Deliberante de la Ciudad de Posadas.</w:t>
      </w:r>
    </w:p>
    <w:p w:rsidR="008440EB" w:rsidRPr="00647F96" w:rsidRDefault="008440EB" w:rsidP="00647F96">
      <w:pPr>
        <w:tabs>
          <w:tab w:val="left" w:pos="2127"/>
        </w:tabs>
        <w:spacing w:line="360" w:lineRule="auto"/>
        <w:jc w:val="center"/>
        <w:rPr>
          <w:szCs w:val="24"/>
        </w:rPr>
      </w:pPr>
      <w:r w:rsidRPr="00647F96">
        <w:rPr>
          <w:color w:val="000000"/>
          <w:szCs w:val="24"/>
        </w:rPr>
        <w:t>Abg. Jair Dib – Secretario – Honorable Concejo Deliberante de la Ciudad de Posadas.</w:t>
      </w:r>
      <w:bookmarkEnd w:id="0"/>
    </w:p>
    <w:sectPr w:rsidR="008440EB" w:rsidRPr="00647F96" w:rsidSect="000C3CDD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37" w:rsidRDefault="00EF2F37">
      <w:r>
        <w:separator/>
      </w:r>
    </w:p>
  </w:endnote>
  <w:endnote w:type="continuationSeparator" w:id="0">
    <w:p w:rsidR="00EF2F37" w:rsidRDefault="00EF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37" w:rsidRDefault="00EF2F37">
      <w:r>
        <w:separator/>
      </w:r>
    </w:p>
  </w:footnote>
  <w:footnote w:type="continuationSeparator" w:id="0">
    <w:p w:rsidR="00EF2F37" w:rsidRDefault="00EF2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6A" w:rsidRDefault="00EF2F37">
    <w:pPr>
      <w:spacing w:line="360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57" type="#_x0000_t202" style="position:absolute;margin-left:176.75pt;margin-top:16.9pt;width:163.95pt;height:45pt;z-index:148" stroked="f">
          <v:textbox style="mso-next-textbox:#_x0000_s2357">
            <w:txbxContent>
              <w:p w:rsidR="0007236A" w:rsidRPr="00C47DD8" w:rsidRDefault="0007236A" w:rsidP="00C47DD8">
                <w:pPr>
                  <w:pStyle w:val="Encabezado"/>
                  <w:rPr>
                    <w:b/>
                    <w:sz w:val="20"/>
                    <w:u w:val="single"/>
                    <w:lang w:val="es-AR"/>
                  </w:rPr>
                </w:pPr>
              </w:p>
            </w:txbxContent>
          </v:textbox>
          <w10:wrap type="square"/>
        </v:shape>
      </w:pict>
    </w:r>
    <w:r>
      <w:pict>
        <v:polyline id="_x0000_s2210" style="position:absolute;z-index:1" points="92.9pt,58.75pt,92.9pt,58.75pt,93.7pt,58.7pt,94.4pt,58.6pt,94.9pt,58.45pt,95.3pt,58.15pt,95.6pt,57.8pt,95.85pt,57.45pt,95.95pt,56.95pt,96pt,56.4pt" coordsize="62,47" filled="f" strokeweight="0">
          <v:path arrowok="t"/>
        </v:polyline>
      </w:pict>
    </w:r>
    <w:r>
      <w:pict>
        <v:polyline id="_x0000_s2211" style="position:absolute;z-index:2" points="95.95pt,56.4pt,95.95pt,9.8pt,57pt,9.8pt,56.95pt,34.25pt" coordsize="780,932" filled="f" strokeweight="0">
          <v:path arrowok="t"/>
        </v:polyline>
      </w:pict>
    </w:r>
    <w:r>
      <w:pict>
        <v:polyline id="_x0000_s2212" style="position:absolute;z-index:3" points="56.95pt,34.25pt,56.95pt,34.25pt,56.95pt,40pt,56.95pt,45.5pt,56.95pt,50.95pt,57pt,56.8pt" coordsize="1,451" filled="f" strokeweight="0">
          <v:path arrowok="t"/>
        </v:polyline>
      </w:pict>
    </w:r>
    <w:r>
      <w:pict>
        <v:polyline id="_x0000_s2213" style="position:absolute;z-index:4" points="59.55pt,58.75pt,74.95pt,58.75pt,76.3pt,61.05pt,77.5pt,58.7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filled="f" strokeweight="0">
          <v:path arrowok="t"/>
        </v:polyline>
      </w:pict>
    </w:r>
    <w:r>
      <w:pict>
        <v:polyline id="_x0000_s2214" style="position:absolute;z-index:5" points="91pt,56.7pt,91pt,56.7pt,91.75pt,56.7pt,92.35pt,56.55pt,92.85pt,56.4pt,93.15pt,56.15pt,93.45pt,55.85pt,93.65pt,55.45pt,93.7pt,55.05pt,93.8pt,54.6pt" coordsize="56,42" filled="f" strokeweight="0">
          <v:path arrowok="t"/>
        </v:polyline>
      </w:pict>
    </w:r>
    <w:r>
      <w:pict>
        <v:polyline id="_x0000_s2215" style="position:absolute;z-index:6" points="93.8pt,54.5pt,93.8pt,11.85pt,59.45pt,11.85pt,59.45pt,34.25pt" coordsize="687,853" filled="f" strokeweight="0">
          <v:path arrowok="t"/>
        </v:polyline>
      </w:pict>
    </w:r>
    <w:r>
      <w:pict>
        <v:polyline id="_x0000_s2216" style="position:absolute;z-index:7" points="59.45pt,34.25pt,59.45pt,34.25pt,59.45pt,36.4pt,59.45pt,41.7pt,59.4pt,48.5pt,59.4pt,54.9pt" coordsize="1,413" filled="f" strokeweight="0">
          <v:path arrowok="t"/>
        </v:polyline>
      </w:pict>
    </w:r>
    <w:r>
      <w:pict>
        <v:polyline id="_x0000_s2217" style="position:absolute;z-index:8" points="61.6pt,56.7pt,75.35pt,56.7pt,76.4pt,58.75pt,77.6pt,56.7pt,77.6pt,56.7pt,78.35pt,56.7pt,79.25pt,56.7pt,80.05pt,56.7pt,80.9pt,56.7pt,81.75pt,56.7pt,82.55pt,56.7pt,83.45pt,56.7pt,84.3pt,56.7pt,85.15pt,56.7pt,86.05pt,56.7pt,86.9pt,56.7pt,87.8pt,56.7pt,88.55pt,56.7pt,89.45pt,56.7pt,90.3pt,56.7pt,91.1pt,56.7pt" coordsize="590,41" filled="f" strokeweight="0">
          <v:path arrowok="t"/>
        </v:polyline>
      </w:pict>
    </w:r>
    <w:r>
      <w:pict>
        <v:polyline id="_x0000_s2218" style="position:absolute;z-index:9" points="57.1pt,61.05pt,73.85pt,61.05pt,76.3pt,63.65pt,78.75pt,61.0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filled="f" strokeweight="0">
          <v:path arrowok="t"/>
        </v:polyline>
      </w:pict>
    </w:r>
    <w:r>
      <w:pict>
        <v:polyline id="_x0000_s2219" style="position:absolute;z-index:10" points="54.55pt,35.3pt,54.55pt,35.3pt,54.55pt,41.6pt,54.55pt,47.05pt,54.55pt,52.5pt,54.55pt,58.85pt,54.55pt,58.85pt,54.65pt,59.25pt,54.8pt,59.65pt,55.05pt,60.05pt,55.45pt,60.35pt,55.85pt,60.65pt,56.25pt,60.9pt,56.7pt,61pt,57.1pt,61.05pt" coordsize="51,515" filled="f" strokeweight="0">
          <v:path arrowok="t"/>
        </v:polyline>
      </w:pict>
    </w:r>
    <w:r>
      <w:pict>
        <v:polyline id="_x0000_s2220" style="position:absolute;z-index:11" points="98.45pt,58.85pt,98.45pt,7.05pt,54.55pt,7.05pt,54.55pt,35.3pt" coordsize="878,1036" filled="f" strokeweight="0">
          <v:path arrowok="t"/>
        </v:polyline>
      </w:pict>
    </w:r>
    <w:r>
      <w:pict>
        <v:line id="_x0000_s2221" style="position:absolute;z-index:12" from="59.45pt,51.35pt" to="93.7pt,51.4pt" strokeweight="0"/>
      </w:pict>
    </w:r>
    <w:r>
      <w:pict>
        <v:shape id="_x0000_s2222" style="position:absolute;margin-left:72.5pt;margin-top:6.9pt;width:7.3pt;height:10.25pt;z-index:13" coordsize="146,205" path="m49,r,55l,55,,96r49,l49,205r48,l97,96r49,l146,55r-49,l97,,49,xe" stroked="f">
          <v:path arrowok="t"/>
        </v:shape>
      </w:pict>
    </w:r>
    <w:r>
      <w:pict>
        <v:polyline id="_x0000_s2223" style="position:absolute;z-index:14" points="74.95pt,6.9pt,74.95pt,9.65pt,72.5pt,9.65pt,72.5pt,11.7pt,74.95pt,11.7pt,74.95pt,17.15pt,77.35pt,17.15pt,77.35pt,11.7pt,79.8pt,11.7pt,79.8pt,9.65pt,77.35pt,9.65pt,77.35pt,6.9pt,74.95pt,6.9pt" coordsize="146,205" filled="f" strokeweight="0">
          <v:path arrowok="t"/>
        </v:polyline>
      </w:pict>
    </w:r>
    <w:r>
      <w:pict>
        <v:line id="_x0000_s2224" style="position:absolute;z-index:15" from="57pt,56.7pt" to="59.55pt,58.75pt" strokeweight="0"/>
      </w:pict>
    </w:r>
    <w:r>
      <w:pict>
        <v:polyline id="_x0000_s2225" style="position:absolute;z-index:16" points="96pt,61.15pt,96pt,61.15pt,96.5pt,61.05pt,96.85pt,60.9pt,97.25pt,60.75pt,97.65pt,60.45pt,98pt,60.05pt,98.2pt,59.65pt,98.4pt,59.25pt,98.45pt,58.85pt" coordsize="49,46" filled="f" strokeweight="0">
          <v:path arrowok="t"/>
        </v:polyline>
      </w:pict>
    </w:r>
    <w:r>
      <w:pict>
        <v:polyline id="_x0000_s2226" style="position:absolute;z-index:17" points="59.45pt,54.9pt,59.45pt,54.9pt,59.65pt,55.7pt,60.1pt,56.3pt,60.75pt,56.7pt,61.6pt,56.7pt" coordsize="43,36" filled="f" strokeweight="0">
          <v:path arrowok="t"/>
        </v:polyline>
      </w:pict>
    </w:r>
    <w:r>
      <w:pict>
        <v:shape id="_x0000_s2227" style="position:absolute;margin-left:56.95pt;margin-top:9.9pt;width:19.45pt;height:51.25pt;z-index:18" coordsize="389,1025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<v:path arrowok="t"/>
        </v:shape>
      </w:pict>
    </w:r>
    <w:r>
      <w:pict>
        <v:polyline id="_x0000_s2228" style="position:absolute;z-index:19" points="72.5pt,9.9pt,72.5pt,11.8pt,59.4pt,11.8pt,59.4pt,54.9pt,59.4pt,54.9pt,59.55pt,55.7pt,59.95pt,56.25pt,60.5pt,56.65pt,61.3pt,56.8pt,75.45pt,56.8pt,76.4pt,58.7pt,76.4pt,61.15pt,75.05pt,58.85pt,75.05pt,58.85pt,74.1pt,58.85pt,73.05pt,58.85pt,72.1pt,58.85pt,71.1pt,58.75pt,70.15pt,58.75pt,69.1pt,58.75pt,68.15pt,58.75pt,67.2pt,58.75pt,66.2pt,58.75pt,65.25pt,58.75pt,64.2pt,58.75pt,63.25pt,58.75pt,62.25pt,58.75pt,61.3pt,58.75pt,60.25pt,58.75pt,59.3pt,58.75pt,59.3pt,58.75pt,58.85pt,58.75pt,58.45pt,58.6pt,58.05pt,58.45pt,57.75pt,58.2pt,57.4pt,58pt,57.2pt,57.65pt,57pt,57.25pt,56.95pt,56.85pt,56.95pt,9.9pt,72.5pt,9.9pt" coordsize="389,1025" filled="f" strokeweight="0">
          <v:path arrowok="t"/>
        </v:polyline>
      </w:pict>
    </w:r>
    <w:r>
      <w:pict>
        <v:line id="_x0000_s2229" style="position:absolute;z-index:20" from="59.3pt,42.65pt" to="87.6pt,42.7pt" strokeweight="0"/>
      </w:pict>
    </w:r>
    <w:r>
      <w:pict>
        <v:line id="_x0000_s2230" style="position:absolute;z-index:21" from="61.75pt,47.2pt" to="68.4pt,47.4pt" strokeweight="0"/>
      </w:pict>
    </w:r>
    <w:r>
      <w:pict>
        <v:polyline id="_x0000_s2231" style="position:absolute;z-index:22" points="75.2pt,46.9pt,75.2pt,46.9pt,75.9pt,47.05pt,76.7pt,47.2pt,77.5pt,47.3pt,78.3pt,47.3pt,79.15pt,47.2pt,79.95pt,47.15pt,80.75pt,46.9pt,81.45pt,46.6pt" coordsize="125,14" filled="f" strokeweight="0">
          <v:path arrowok="t"/>
        </v:polyline>
      </w:pict>
    </w:r>
    <w:r>
      <w:pict>
        <v:polyline id="_x0000_s2232" style="position:absolute;z-index:23" points="88.95pt,48.4pt,88.95pt,48.4pt,88.65pt,48.1pt,88.2pt,47.85pt,87.7pt,47.8pt,87.15pt,47.7pt,86.5pt,47.8pt,85.95pt,47.85pt,85.35pt,48.1pt,84.8pt,48.4pt,84.8pt,48.4pt,84.7pt,49.1pt,84.85pt,49.5pt,85.15pt,49.6pt,85.5pt,49.5pt" coordsize="85,38" filled="f" strokeweight="0">
          <v:path arrowok="t"/>
        </v:polyline>
      </w:pict>
    </w:r>
    <w:r>
      <w:pict>
        <v:line id="_x0000_s2233" style="position:absolute;z-index:24" from="78.45pt,49.5pt" to="82.55pt,49.55pt" strokeweight="0"/>
      </w:pict>
    </w:r>
    <w:r>
      <w:pict>
        <v:line id="_x0000_s2234" style="position:absolute;z-index:25" from="71.15pt,48.55pt" to="76pt,48.65pt" strokeweight="0"/>
      </w:pict>
    </w:r>
    <w:r>
      <w:pict>
        <v:polyline id="_x0000_s2235" style="position:absolute;z-index:26" points="80.8pt,44.3pt,80.8pt,44.3pt,81.3pt,44.05pt,81.75pt,43.9pt,82.3pt,43.8pt,82.8pt,43.8pt,83.25pt,43.9pt,83.75pt,44.05pt,84.15pt,44.2pt,84.55pt,44.35pt" coordsize="75,11" filled="f" strokeweight="0">
          <v:path arrowok="t"/>
        </v:polyline>
      </w:pict>
    </w:r>
    <w:r>
      <w:pict>
        <v:line id="_x0000_s2236" style="position:absolute;z-index:27" from="87.55pt,44.7pt" to="91.65pt,44.75pt" strokeweight="0"/>
      </w:pict>
    </w:r>
    <w:r>
      <w:pict>
        <v:polyline id="_x0000_s2237" style="position:absolute;z-index:28" points="87.85pt,46.6pt,90.45pt,46.5pt,91.9pt,47.95pt" coordsize="81,29" filled="f" strokeweight="0">
          <v:path arrowok="t"/>
        </v:polyline>
      </w:pict>
    </w:r>
    <w:r>
      <w:pict>
        <v:polyline id="_x0000_s2238" style="position:absolute;z-index:29" points="60.65pt,45.7pt,60.75pt,44.45pt,61.75pt,44.35pt,61.75pt,46.1pt" coordsize="22,35" filled="f" strokeweight="0">
          <v:path arrowok="t"/>
        </v:polyline>
      </w:pict>
    </w:r>
    <w:r>
      <w:pict>
        <v:polyline id="_x0000_s2239" style="position:absolute;z-index:30" points="64pt,44.95pt,64pt,44.95pt,64.7pt,45.15pt,65.4pt,45.25pt,66.2pt,45.3pt,67pt,45.4pt,67.75pt,45.3pt,68.55pt,45.25pt,69.3pt,45.1pt,70pt,44.95pt" coordsize="120,9" filled="f" strokeweight="0">
          <v:path arrowok="t"/>
        </v:polyline>
      </w:pict>
    </w:r>
    <w:r>
      <w:pict>
        <v:polyline id="_x0000_s2240" style="position:absolute;z-index:31" points="90.3pt,43.2pt,90.3pt,43.2pt,90.8pt,43.2pt,91.5pt,43.25pt,92.15pt,43.45pt,92.35pt,43.65pt,92.35pt,43.65pt,92.55pt,43.8pt,92.6pt,44.2pt,92.55pt,44.6pt,92.45pt,44.85pt,92.45pt,44.85pt,92.15pt,44.95pt,91.6pt,45.1pt,91.2pt,45.15pt,90.95pt,45.25pt" coordsize="46,41" filled="f" strokeweight="0">
          <v:path arrowok="t"/>
        </v:polyline>
      </w:pict>
    </w:r>
    <w:r>
      <w:pict>
        <v:polyline id="_x0000_s2241" style="position:absolute;z-index:32" points="87.55pt,43.1pt,87.55pt,43.1pt,87.25pt,44pt,86.75pt,44.85pt,86.2pt,45.7pt,85.65pt,46.5pt" coordsize="38,68" filled="f" strokeweight="0">
          <v:path arrowok="t"/>
        </v:polyline>
      </w:pict>
    </w:r>
    <w:r>
      <w:pict>
        <v:line id="_x0000_s2242" style="position:absolute;z-index:33" from="69.45pt,43.65pt" to="75.9pt,43.8pt" strokeweight="0"/>
      </w:pict>
    </w:r>
    <w:r>
      <w:pict>
        <v:polyline id="_x0000_s2243" style="position:absolute;z-index:34" points="62.3pt,49.5pt,62.3pt,49.5pt,62.85pt,49.5pt,63.4pt,49.6pt,64.05pt,49.65pt,64.7pt,49.65pt,65.3pt,49.75pt,65.95pt,49.75pt,66.6pt,49.65pt,67.05pt,49.5pt,67.05pt,49.45pt,67.05pt,49.45pt,67.15pt,49.45pt,67.2pt,49.45pt,67.2pt,49.6pt,67.3pt,49.75pt,67.3pt,49.75pt,68.35pt,49.9pt,69.45pt,50.05pt,70.55pt,50.15pt,71.65pt,50.15pt,72.85pt,50.15pt,73.95pt,50.15pt,75.05pt,50.15pt,76.15pt,50.15pt" coordsize="277,14" filled="f" strokeweight="0">
          <v:path arrowok="t"/>
        </v:polyline>
      </w:pict>
    </w:r>
    <w:r>
      <w:pict>
        <v:polyline id="_x0000_s2244" style="position:absolute;z-index:35" points="79.1pt,49.9pt,78.15pt,49.9pt,78.15pt,49.9pt,78.15pt,49.9pt,78.05pt,49.75pt,77.95pt,49.65pt,77.9pt,49.65pt,77.9pt,49.65pt,77.9pt,49.45pt,77.9pt,49.2pt,77.8pt,48.95pt,77.8pt,48.8pt,82.4pt,48.8pt" coordsize="92,22" filled="f" strokeweight="0">
          <v:path arrowok="t"/>
        </v:polyline>
      </w:pict>
    </w:r>
    <w:r>
      <w:pict>
        <v:polyline id="_x0000_s2245" style="position:absolute;z-index:36" points="63.05pt,44.55pt,63.05pt,44.55pt,62.7pt,44.3pt,62.3pt,44.3pt,61.85pt,44.35pt,61.55pt,44.6pt,61.55pt,44.6pt,61.45pt,45.1pt,61.35pt,45.95pt,61.35pt,46.85pt,61.35pt,47.2pt,62pt,47.2pt" coordsize="34,58" filled="f" strokeweight="0">
          <v:path arrowok="t"/>
        </v:polyline>
      </w:pict>
    </w:r>
    <w:r>
      <w:pict>
        <v:polyline id="_x0000_s2246" style="position:absolute;z-index:37" points="63.05pt,45.5pt,63.05pt,45.5pt,63.1pt,46.2pt,63.2pt,47pt,63.2pt,47.8pt,63.05pt,48.5pt,63.05pt,48.5pt,62.65pt,48.9pt,62.25pt,49.2pt,61.75pt,49.5pt,61.35pt,49.85pt" coordsize="37,87" filled="f" strokeweight="0">
          <v:path arrowok="t"/>
        </v:polyline>
      </w:pict>
    </w:r>
    <w:r>
      <w:pict>
        <v:polyline id="_x0000_s2247" style="position:absolute;z-index:38" points="71.35pt,46.25pt,71.35pt,46.25pt,71.35pt,46.45pt,71.4pt,46.6pt,71.4pt,46.75pt,71.4pt,46.9pt,71.4pt,46.9pt,71.75pt,47.05pt,72.1pt,47.15pt,72.45pt,47.3pt,72.75pt,47.45pt,73.05pt,47.6pt,73.45pt,47.7pt,73.8pt,47.8pt,74.2pt,47.8pt" coordsize="57,31" filled="f" strokeweight="0">
          <v:path arrowok="t"/>
        </v:polyline>
      </w:pict>
    </w:r>
    <w:r>
      <w:pict>
        <v:polyline id="_x0000_s2248" style="position:absolute;z-index:39" points="79pt,45.15pt,79pt,45.15pt,79.55pt,45.15pt,80.05pt,45.15pt,80.6pt,45.15pt,81.15pt,45.15pt,81.7pt,45.25pt,82.25pt,45.25pt,82.8pt,45.3pt,83.35pt,45.4pt,83.35pt,45.55pt,83.35pt,45.55pt,83.35pt,45.55pt,83.45pt,45.7pt,83.45pt,45.8pt,83.45pt,45.9pt" coordsize="89,15" filled="f" strokeweight="0">
          <v:path arrowok="t"/>
        </v:polyline>
      </w:pict>
    </w:r>
    <w:r>
      <w:pict>
        <v:polyline id="_x0000_s2249" style="position:absolute;z-index:40" points="71.9pt,44.95pt,71.9pt,44.95pt,71.1pt,44.95pt,70.45pt,45.1pt,70.15pt,45.5pt,70pt,46.35pt,70pt,46.35pt,70.4pt,46.45pt,71pt,46.5pt,71.55pt,46.45pt,71.8pt,45.9pt,71.8pt,45.9pt,71.5pt,45.9pt,71.15pt,45.8pt,70.8pt,45.7pt,70.45pt,45.7pt" coordsize="38,31" filled="f" strokeweight="0">
          <v:path arrowok="t"/>
        </v:polyline>
      </w:pict>
    </w:r>
    <w:r>
      <w:pict>
        <v:polyline id="_x0000_s2250" style="position:absolute;z-index:41" points="85.15pt,44.95pt,85.15pt,44.95pt,85.9pt,45.5pt,86.65pt,45.95pt,87.45pt,46.45pt,88.25pt,46.9pt,89.05pt,47.3pt,89.9pt,47.6pt,90.8pt,47.85pt,91.75pt,47.95pt" coordsize="132,60" filled="f" strokeweight="0">
          <v:path arrowok="t"/>
        </v:polyline>
      </w:pict>
    </w:r>
    <w:r>
      <w:pict>
        <v:polyline id="_x0000_s2251" style="position:absolute;z-index:42" points="87.6pt,49.05pt,87.6pt,49.05pt,88.2pt,49.3pt,88.75pt,49.45pt,89.3pt,49.6pt,89.85pt,49.65pt,90.4pt,49.75pt,91pt,49.85pt,91.65pt,49.85pt,92.3pt,49.85pt" coordsize="94,16" filled="f" strokeweight="0">
          <v:path arrowok="t"/>
        </v:polyline>
      </w:pict>
    </w:r>
    <w:r>
      <w:pict>
        <v:polyline id="_x0000_s2253" style="position:absolute;z-index:44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filled="f" strokeweight="0">
          <v:path arrowok="t"/>
        </v:polyline>
      </w:pict>
    </w:r>
    <w:r>
      <w:pict>
        <v:polyline id="_x0000_s2254" style="position:absolute;z-index:45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filled="f" strokeweight="0">
          <v:path arrowok="t"/>
        </v:polyline>
      </w:pict>
    </w:r>
    <w:r>
      <w:pict>
        <v:polyline id="_x0000_s2255" style="position:absolute;z-index:46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filled="f" strokeweight="0">
          <v:path arrowok="t"/>
        </v:polyline>
      </w:pict>
    </w:r>
    <w:r>
      <w:pict>
        <v:line id="_x0000_s2256" style="position:absolute;z-index:47" from="62.3pt,30.05pt" to="62.35pt,33.6pt" strokeweight="0"/>
      </w:pict>
    </w:r>
    <w:r>
      <w:pict>
        <v:line id="_x0000_s2257" style="position:absolute;flip:x;z-index:48" from="62.15pt,37.8pt" to="62.3pt,41.15pt" strokeweight="0"/>
      </w:pict>
    </w:r>
    <w:r>
      <w:pict>
        <v:line id="_x0000_s2258" style="position:absolute;z-index:49" from="65.25pt,40.95pt" to="65.3pt,42.7pt" strokeweight="0"/>
      </w:pict>
    </w:r>
    <w:r>
      <w:pict>
        <v:line id="_x0000_s2259" style="position:absolute;flip:x;z-index:50" from="65.15pt,33.85pt" to="65.25pt,37.4pt" strokeweight="0"/>
      </w:pict>
    </w:r>
    <w:r>
      <w:pict>
        <v:line id="_x0000_s2260" style="position:absolute;z-index:51" from="68.8pt,30.05pt" to="68.85pt,33.6pt" strokeweight="0"/>
      </w:pict>
    </w:r>
    <w:r>
      <w:pict>
        <v:line id="_x0000_s2261" style="position:absolute;z-index:52" from="68.55pt,37.1pt" to="68.6pt,40.6pt" strokeweight="0"/>
      </w:pict>
    </w:r>
    <w:r>
      <w:pict>
        <v:line id="_x0000_s2262" style="position:absolute;z-index:53" from="72.05pt,33.45pt" to="72.1pt,36.55pt" strokeweight="0"/>
      </w:pict>
    </w:r>
    <w:r>
      <w:pict>
        <v:line id="_x0000_s2263" style="position:absolute;z-index:54" from="72.1pt,40.35pt" to="72.15pt,42.7pt" strokeweight="0"/>
      </w:pict>
    </w:r>
    <w:r>
      <w:pict>
        <v:line id="_x0000_s2264" style="position:absolute;z-index:55" from="75.6pt,36pt" to="75.65pt,39.85pt" strokeweight="0"/>
      </w:pict>
    </w:r>
    <w:r>
      <w:pict>
        <v:line id="_x0000_s2265" style="position:absolute;z-index:56" from="75.6pt,29.05pt" to="75.65pt,32.85pt" strokeweight="0"/>
      </w:pict>
    </w:r>
    <w:r>
      <w:pict>
        <v:line id="_x0000_s2266" style="position:absolute;z-index:57" from="78.6pt,32.1pt" to="78.65pt,35.35pt" strokeweight="0"/>
      </w:pict>
    </w:r>
    <w:r>
      <w:pict>
        <v:line id="_x0000_s2267" style="position:absolute;z-index:58" from="79pt,39.65pt" to="79.05pt,42.7pt" strokeweight="0"/>
      </w:pict>
    </w:r>
    <w:r>
      <w:pict>
        <v:line id="_x0000_s2268" style="position:absolute;z-index:59" from="81.15pt,27.35pt" to="81.3pt,31.1pt" strokeweight="0"/>
      </w:pict>
    </w:r>
    <w:r>
      <w:pict>
        <v:line id="_x0000_s2269" style="position:absolute;flip:x;z-index:60" from="81.45pt,34.8pt" to="81.6pt,39.15pt" strokeweight="0"/>
      </w:pict>
    </w:r>
    <w:r>
      <w:pict>
        <v:line id="_x0000_s2270" style="position:absolute;flip:x;z-index:61" from="83.9pt,30.05pt" to="84pt,34.35pt" strokeweight="0"/>
      </w:pict>
    </w:r>
    <w:r>
      <w:pict>
        <v:line id="_x0000_s2271" style="position:absolute;z-index:62" from="84.4pt,38.75pt" to="84.45pt,42.7pt" strokeweight="0"/>
      </w:pict>
    </w:r>
    <w:r>
      <w:pict>
        <v:shape id="_x0000_s2272" style="position:absolute;margin-left:52.85pt;margin-top:62.5pt;width:48.15pt;height:6.1pt;z-index:63" coordsize="963,122" path="m39,16r,-2l39,12r,l39,11r,l39,9r,l39,9r,-1l41,8r,l41,8r,l42,8r,1l42,9r,2l42,11r,l42,12r,4l42,19r,4l42,27r,1l42,28r,l42,28r,l42,28r-1,l41,28r,l41,28r-2,l39,28r,l39,27r,l39,27r,-4l37,20,36,19,34,16,31,12,28,11,25,9,22,8r-2,l19,8r-4,l14,8,12,9r,l11,9,9,11,7,12r,4l6,17,4,20r,2l4,25,3,27r,3l3,31r,4l3,36r,3l3,44r1,5l7,55r2,5l12,65r5,3l20,69r3,2l26,71r2,l31,71r2,-2l34,69r3,-1l39,66r2,-1l41,63r1,l42,63r,l44,63r,l44,63r,l44,65r1,l45,65r,1l45,66r-1,2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6,84r,l96,84r2,1l98,85r,l98,85r,2l98,87r,l96,88r,l96,88r,l94,88,87,87,80,85,72,84,64,82r-1,l63,82r-2,l61,80r,l61,80r,l61,79r,l61,77r,l61,77r,l63,77r,l64,77r4,2l71,79r3,l77,80r,-7l77,66r,-8l77,52r,-8l77,36r,-6l77,22r-3,l71,20r-3,l64,19r-1,l63,19r-2,l61,19r,-2l61,17r,l61,16r,l61,14r,l61,14r2,l63,14r,l64,14r8,2l80,17r7,2l94,20r2,l96,20r,2l96,22r2,1l98,23r,l98,23r,2l98,25r,l96,25r,l96,25r,l94,25r-3,l88,23r-3,l82,23xm156,38r,4l156,47r,5l156,57r,6l156,68r,5l156,77r,5l155,85r-2,5l150,93r-3,2l143,96r-3,l137,96r-1,l132,95r-1,l128,93r-2,-1l124,88r-1,-1l121,84r-1,-4l120,77r-2,-3l118,71r,-5l118,60r,-5l118,50r,-4l118,41r,-5l118,31r,l117,30r,l115,30r,l115,30r-2,l113,30r,-2l113,28r-1,l112,27r,l113,27r,l113,25r,l115,25r,l115,25r3,l123,27r3,l129,28r2,l131,28r,l132,30r,l132,30r,l132,31r,l132,31r,2l132,33r,l131,33r,l129,33r-1,l126,31r-2,l123,31r,5l123,41r,6l123,52r,5l123,61r,5l123,71r,3l124,77r,5l126,85r3,2l132,90r2,2l137,92r2,l142,92r1,l145,92r2,-2l148,88r,-1l150,85r1,-1l151,82r,-3l151,76r,-5l151,66r,-5l151,57r,-5l151,47r,-5l151,38r-1,-2l148,36r-1,l145,36r-2,l143,35r,l143,35r-1,l142,35r,l142,33r,-2l142,31r,l143,31r,l143,31r,l145,31r3,l153,31r3,2l159,33r2,l161,33r,2l162,35r,1l162,36r,l162,36r,2l162,38r,l162,38r,l161,38r,l159,38r-1,l158,38r,l156,38xm180,96r,-6l180,84r,-8l180,69r,-8l180,55r,-8l180,41r-2,l178,41r-1,l177,41r-2,l175,41r-1,l174,41r,l174,39r,l174,39r,-1l174,38r,l174,38r1,-2l175,36r,l177,36r4,2l188,38r4,1l197,39r3,2l202,41r3,1l207,44r1,2l210,47r1,2l213,50r2,4l216,55r2,3l218,61r1,4l219,66r,3l219,73r,1l219,76r,1l219,79r,3l219,85r-1,3l216,92r-1,3l213,98r-3,1l208,101r-3,2l204,104r-4,l197,103r-5,l188,103r-7,l177,101r-2,l175,101r-1,l174,99r,l174,99r,l174,98r,l174,96r,l174,96r1,l175,96r,l177,96r,l178,96r,l180,96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,l243,104r,l243,106r2,l245,106r,l245,107r,l245,107r,2l243,109r,l243,109r-1,l242,109r-4,l235,107r-5,l227,107r-1,l226,107r,l226,106r,l226,106r-2,l224,104r,l226,103r,l226,103r,l226,103r,l227,103r2,l229,103r,l230,103r2,-7l234,90r3,-6l238,77r4,-6l243,65r3,-7l248,52r-3,-2l242,50r-4,l235,50r,l235,50r-1,l234,49r,l234,49r,l234,47r,l234,47r,l234,46r,l235,46r,l235,46r5,l246,47r5,l256,49r3,8l260,63r4,8l265,79r3,6l270,93r3,6l275,107r1,l276,107r,l276,107r2,l278,107r1,2l279,109r,l279,109r,1l279,110r,l279,110r,2l279,112r,l278,112r,l276,112r-3,l270,110r-3,l264,110r-2,l262,110r,l260,110r,-1l260,109r,l260,109r,l260,107r,l260,107r2,-1l262,106r,l264,106r1,1l267,107r1,l270,107r-2,-3l268,99r-1,-4l265,92xm264,87r-2,-5l262,77r-2,-3l259,69r-2,-3l256,61r-2,-4l253,52r,l253,52r,l251,52r-2,5l249,60r-1,5l246,68r-1,5l245,76r-2,4l242,84r4,1l253,85r4,l264,87xm295,109r,-6l295,96r,-6l295,84r,-7l295,69r,-6l295,57r-1,l294,57r-2,l292,57r-1,l291,57r-2,l289,57r,-2l289,55r,l289,54r,l289,54r,l289,52r,l291,52r,l292,52r5,l303,52r5,2l313,54r1,1l317,55r2,l321,57r1,1l324,60r1,1l327,63r2,3l330,68r2,3l333,74r2,2l335,79r,1l335,84r,1l335,87r,1l335,90r,3l333,96r,3l332,103r-2,1l329,107r-4,2l324,112r-3,2l319,115r-3,l313,115r-5,-1l303,114r-6,l292,114r-1,l291,112r-2,l289,112r,l289,112r,l289,110r,l289,109r,l289,109r,l291,109r,l292,109r,l294,109r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,l450,117r,l450,117r,1l450,118r,l450,118r,2l450,120r,l450,120r,l450,120r-1,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,l433,61r-2,l431,60r,l431,60r,l431,60r,-2l431,58r,l431,57r,l433,57r,l433,57r3,l438,57r3,l442,57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499,112r,l501,112r,l501,112r,l501,112r1,l502,112r,2l502,114r,1l502,115r-1,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2,114r2,l604,114r,l604,114r,1l604,115r,2l604,117r,l604,117r,l602,117r,l601,117r-5,1l589,118r-4,l578,118r,l578,118r-1,l577,118r,l577,118r,l577,117r,l577,115r,l577,115r,l578,115r,l578,115r2,l582,115r,l583,115r,-6l583,101r,-6l583,88r,-6l583,76r,-7l583,63r-1,l582,63r-2,l578,63r,l578,63r-1,l577,63r,l577,63r,l577,61r,l577,60r,l577,60r,l578,60r,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l725,49r,-2l725,47r,l727,46r,l727,46r,l729,46r,l729,46r,l729,46r,l730,47r,l730,49r,3l730,54r,3l730,60r,1l730,61r,l729,61r,2l729,63r,l729,63r-2,l727,63r,l727,63r,l727,61r-2,l725,60r,-2l724,57r,-2l722,54r-1,-2l718,50r-2,l713,50r-3,2l707,52r-2,2l702,55r-2,2l700,60r-1,1l699,65r,1l699,68r,l699,69r1,2l700,71r2,2l702,73r1,l705,73r,1l707,74r1,l710,74r1,l713,76r3,l719,76r3,l724,77r1,l727,79r2,1l730,82r2,2l732,85r,3l732,90r,5l730,98r-1,3l727,104r-3,2l721,107r-5,2l713,110r-5,l703,109r-4,-2l695,106r,l695,106r,1l695,107r,2l695,109r,1l695,110r,l695,110r-1,l694,110r,l694,110r-2,l692,110r,l692,109r,l692,109r,-3l692,103r,-4l692,96r,-1l692,95r,l692,93r,l694,93r,l694,93r,l695,93r,l695,93r,l695,95r,l695,96r,2l697,99r2,4l700,104r3,2l707,106r3,l713,106r3,l719,104r2,-1l724,101r1,-3l727,96r2,-3l729,92r,-2l729,88r-2,-1l727,85r-2,-1l725,84r-1,-2l722,82r-1,-2l719,80r-3,l713,80r-5,l705,79r-3,-2l699,76r-2,-2l695,71r-1,-2l694,66r,-3l695,58r2,-3l699,52r3,-2l705,47r3,-1l711,46r5,l719,47r3,2l725,50xm782,80r-6,l770,82r-7,l757,84r-1,3l754,92r-2,4l751,101r1,-2l756,99r1,l759,99r1,l760,99r,l760,99r2,l762,99r,2l762,101r,2l762,103r-2,l760,103r,l760,103r,l759,103r-3,1l752,104r-4,l744,106r,l744,106r-1,l743,106r,-2l743,104r,l743,103r,l743,103r,l743,103r,-2l744,101r,l744,101r2,l746,101r,l748,101r1,-8l752,87r2,-8l756,73r3,-7l760,58r3,-6l765,44r-3,2l759,46r-3,l752,47r,l752,46r-1,l751,46r,l751,46r,l751,44r,l751,44r,l751,44r,-2l752,42r,l752,42r5,-1l763,41r5,-2l773,39r3,7l778,54r3,6l782,68r4,6l787,80r3,8l792,95r,l794,95r,l794,95r1,l795,95r2,l797,95r,l797,95r,l797,96r,l797,96r,2l797,98r,l795,98r,l794,98r-4,1l787,99r-3,l781,101r-2,l779,101r,l779,101r-1,-2l778,99r,l778,99r,-1l778,98r,l779,98r,-2l779,96r,l781,96r1,l784,96r2,l787,95r-1,-3l786,87r-2,-3l782,80xm781,76r-2,-3l779,68r-1,-5l776,60r-1,-5l773,52r-2,-5l770,44r,l770,44r,l768,44r-1,5l767,52r-2,5l763,61r-1,5l760,69r-1,5l757,79r6,-2l770,77r5,l781,76xm812,92r,-7l812,77r,-6l812,65r,-8l812,50r,-8l812,36r-1,2l811,38r-2,l809,38r-1,l808,38r-2,l806,38r,l806,36r,l806,36r,-1l806,35r,l806,35r,-2l808,33r,l809,33r5,-2l819,30r5,l830,28r3,l835,28r3,l839,30r2,l843,31r1,2l846,35r1,1l849,39r1,2l850,44r2,2l852,49r,3l852,55r,2l852,57r,1l852,60r,3l850,66r,5l849,74r-2,5l846,82r-3,3l841,88r-3,2l836,92r-3,1l830,93r-5,2l820,95r-6,l809,96r-1,l808,96r-2,l806,96r,l806,95r,l806,95r,l806,93r,l806,93r,l808,92r,l809,92r,l811,92r,l812,92xm816,92r3,-2l824,90r3,l830,88r3,l835,87r3,-2l839,84r2,-4l843,79r1,-3l846,73r1,-4l847,68r2,-3l849,61r,-1l849,58r,-3l849,54r,-2l849,49r-2,-2l847,46r-1,-2l846,41r-2,-2l843,38r-2,-2l841,36r-2,-1l838,35r-2,-2l835,33r-4,l830,33r-3,2l824,35r-5,l816,36r,6l816,50r,7l816,63r,6l816,77r,7l816,92xm898,60r-6,1l885,61r-6,2l873,65r-2,4l869,73r-1,4l866,82r2,l871,82r2,l874,80r2,l876,80r,l877,80r,2l877,82r,l877,82r,2l877,84r,l877,85r-1,l876,85r,l874,85r-3,2l868,87r-5,l860,88r-2,l858,88r,l858,88r,-1l858,87r,l858,87r,-2l858,85r,l858,84r,l858,84r,l860,84r,l862,84r,l863,84r2,-8l868,68r1,-7l871,54r3,-8l876,38r3,-7l880,23r-3,l874,23r-3,2l868,25r,l868,25r-2,l866,25r,l866,25r,l866,23r,l866,22r,l866,22r,l868,20r,l868,20r5,l879,19r5,l888,17r4,6l893,31r3,7l898,46r3,6l903,60r3,6l907,74r,l909,74r,l911,74r,l912,74r,l912,74r,l912,74r,2l912,76r,l912,76r,1l912,77r,2l912,79r-1,l911,79r-4,l904,79r-5,1l896,80r-1,l895,80r,l893,80r,l893,80r,l893,79r,l893,79r,l893,77r2,l895,77r,l896,77r2,-1l899,76r2,l903,76r-2,-5l901,68r-2,-5l898,60xm896,55r-1,-5l895,46r-2,-4l892,38r-2,-3l888,30r-1,-5l885,22r,l885,22r,l884,22r-2,5l882,31r-2,5l879,41r-2,5l877,50r-1,5l874,60r6,-2l885,57r5,l896,55xm956,5r,l956,5r,l956,3r,-2l958,1r,l958,1r,-1l958,r,l960,r,l960,r,l960,r,l961,1r,l961,3r,3l961,9r,3l961,16r,l961,16r,1l961,17r-1,2l960,19r,l960,19r-2,l958,19r,l958,19r-2,l956,17r,l956,16r,-2l955,12r,-1l953,9,952,8,949,6r-2,l944,8r-3,l937,9r-1,3l933,14r-2,3l931,19r-1,3l930,25r,2l930,27r,1l930,28r1,2l931,30r,1l933,33r1,l936,33r,l937,35r2,l941,35r1,l944,35r3,l950,35r3,l955,35r1,1l958,36r2,2l961,39r,2l963,44r,2l963,49r,3l961,57r-1,4l958,65r-3,3l952,69r-5,2l944,73r-5,1l934,73r-4,l926,69r,l926,71r,l926,73r,l926,73r,1l926,74r,l926,74r-1,2l925,76r,l925,76r-2,l923,76r,l923,74r,l923,73r,-4l923,66r,-3l923,60r,-2l923,58r,l923,57r,l925,57r,l925,57r,l926,57r,l926,57r,l926,57r,1l926,58r,2l928,63r2,2l931,66r3,2l937,69r4,l944,68r3,l950,66r2,-3l955,61r1,-3l958,55r2,-3l960,49r,-2l960,46r-2,-2l958,44r-2,-2l956,41r-1,l953,39r-1,l949,39r-2,l944,39r-5,l934,38r-3,l930,36r-2,-1l926,31r-1,-3l925,25r,-3l926,17r2,-3l930,11r3,-3l936,5r3,-2l942,1r5,l950,1r3,2l956,5xe" fillcolor="black" stroked="f">
          <v:path arrowok="t"/>
          <o:lock v:ext="edit" verticies="t"/>
        </v:shape>
      </w:pict>
    </w:r>
    <w:r>
      <w:pict>
        <v:polyline id="_x0000_s2273" style="position:absolute;z-index:64" points="54.8pt,63.3pt,54.8pt,63.3pt,54.8pt,63.2pt,54.8pt,63.1pt,54.8pt,63.1pt,54.8pt,63.05pt,54.8pt,63.05pt,54.8pt,63.05pt,54.8pt,62.95pt,54.8pt,62.95pt,54.8pt,62.95pt,54.8pt,62.95pt,54.8pt,62.9pt,54.9pt,62.9pt,54.9pt,62.9pt,54.9pt,62.9pt,54.9pt,62.9pt,54.9pt,62.9pt,54.95pt,62.9pt,54.95pt,62.95pt,54.95pt,62.95pt,54.95pt,62.95pt,54.95pt,63.05pt,54.95pt,63.05pt,54.95pt,63.05pt,54.95pt,63.1pt,54.95pt,63.1pt,54.95pt,63.3pt,54.95pt,63.45pt,54.95pt,63.65pt,54.95pt,63.85pt,54.95pt,63.85pt,54.95pt,63.9pt,54.95pt,63.9pt,54.95pt,63.9pt,54.95pt,63.9pt,54.95pt,63.9pt,54.95pt,63.9pt,54.95pt,63.9pt,54.9pt,63.9pt,54.9pt,63.9pt,54.9pt,63.9pt,54.9pt,63.9pt,54.9pt,63.9pt,54.8pt,63.9pt,54.8pt,63.9pt,54.8pt,63.9pt,54.8pt,63.9pt,54.8pt,63.85pt,54.8pt,63.85pt,54.8pt,63.85pt,54.8pt,63.85pt,54.8pt,63.65pt,54.7pt,63.5pt,54.65pt,63.45pt,54.55pt,63.3pt,54.55pt,63.3pt,54.4pt,63.1pt,54.25pt,63.05pt,54.1pt,62.95pt,53.95pt,62.9pt,53.95pt,62.9pt,53.85pt,62.9pt,53.8pt,62.9pt,53.6pt,62.9pt,53.55pt,62.9pt,53.55pt,62.9pt,53.45pt,62.95pt,53.45pt,62.95pt,53.4pt,62.95pt,53.3pt,63.05pt,53.3pt,63.05pt,53.2pt,63.1pt,53.2pt,63.3pt,53.15pt,63.35pt,53.05pt,63.5pt,53.05pt,63.5pt,53.05pt,63.6pt,53.05pt,63.75pt,53pt,63.85pt,53pt,64pt,53pt,64pt,53pt,64.05pt,53pt,64.25pt,53pt,64.3pt,53pt,64.45pt,53pt,64.45pt,53pt,64.7pt,53.05pt,64.95pt,53.2pt,65.25pt,53.3pt,65.5pt,53.3pt,65.5pt,53.45pt,65.75pt,53.7pt,65.9pt,53.85pt,65.95pt,54pt,66.05pt,54pt,66.05pt,54.15pt,66.05pt,54.25pt,66.05pt,54.4pt,66.05pt,54.5pt,65.95pt,54.5pt,65.95pt,54.55pt,65.95pt,54.7pt,65.9pt,54.8pt,65.8pt,54.9pt,65.75pt,54.9pt,65.75pt,54.9pt,65.65pt,54.95pt,65.65pt,54.95pt,65.65pt,54.95pt,65.65pt,54.95pt,65.65pt,55.05pt,65.65pt,55.05pt,65.65pt,55.05pt,65.65pt,55.05pt,65.65pt,55.05pt,65.65pt,55.05pt,65.75pt,55.1pt,65.75pt,55.1pt,65.75pt,55.1pt,65.8pt,55.1pt,65.8pt,55.1pt,65.8pt,55.05pt,65.9pt,55.05pt,65.9pt,54.95pt,65.95pt,54.95pt,65.95pt,54.9pt,66.05pt,54.8pt,66.15pt,54.65pt,66.2pt,54.55pt,66.3pt,54.55pt,66.3pt,54.5pt,66.3pt,54.35pt,66.3pt,54.25pt,66.3pt,54.1pt,66.3pt,54.1pt,66.3pt,54pt,66.2pt,53.85pt,66.2pt,53.8pt,66.15pt,53.6pt,66.15pt,53.6pt,66.15pt,53.55pt,66.05pt,53.55pt,65.95pt,53.45pt,65.9pt,53.4pt,65.8pt,53.4pt,65.8pt,53.3pt,65.8pt,53.2pt,65.75pt,53.15pt,65.55pt,53.05pt,65.4pt,53.05pt,65.4pt,53pt,65.25pt,53pt,65.2pt,52.9pt,65pt,52.85pt,64.95pt,52.85pt,64.95pt,52.85pt,64.8pt,52.85pt,64.6pt,52.85pt,64.55pt,52.85pt,64.4pt,52.85pt,64.4pt,52.85pt,64.25pt,52.85pt,64.15pt,52.85pt,64pt,52.85pt,63.9pt,52.85pt,63.9pt,52.85pt,63.75pt,52.9pt,63.5pt,52.9pt,63.35pt,53pt,63.2pt,53pt,63.2pt,53.05pt,63.05pt,53.15pt,62.9pt,53.3pt,62.75pt,53.4pt,62.65pt,53.4pt,62.65pt,53.55pt,62.55pt,53.7pt,62.55pt,53.8pt,62.55pt,53.95pt,62.65pt,53.95pt,62.65pt,54.15pt,62.75pt,54.4pt,62.8pt,54.65pt,63.05pt,54.8pt,63.3pt" coordsize="45,75" filled="f" strokeweight="0">
          <v:path arrowok="t"/>
        </v:polyline>
      </w:pict>
    </w:r>
    <w:r>
      <w:pict>
        <v:polyline id="_x0000_s2274" style="position:absolute;z-index:65" points="56.95pt,63.65pt,56.95pt,63.65pt,56.95pt,64pt,56.95pt,64.4pt,56.95pt,64.7pt,56.95pt,65.1pt,56.95pt,65.1pt,56.95pt,65.4pt,56.95pt,65.8pt,56.95pt,66.15pt,56.95pt,66.5pt,56.95pt,66.5pt,57.1pt,66.6pt,57.25pt,66.6pt,57.4pt,66.6pt,57.55pt,66.7pt,57.55pt,66.7pt,57.65pt,66.7pt,57.65pt,66.7pt,57.65pt,66.7pt,57.65pt,66.7pt,57.65pt,66.7pt,57.75pt,66.75pt,57.75pt,66.75pt,57.75pt,66.75pt,57.75pt,66.75pt,57.75pt,66.75pt,57.75pt,66.85pt,57.75pt,66.85pt,57.75pt,66.85pt,57.65pt,66.9pt,57.65pt,66.9pt,57.65pt,66.9pt,57.65pt,66.9pt,57.65pt,66.9pt,57.55pt,66.9pt,57.55pt,66.9pt,57.2pt,66.85pt,56.85pt,66.75pt,56.45pt,66.7pt,56.05pt,66.6pt,56.05pt,66.6pt,56pt,66.6pt,56pt,66.6pt,55.9pt,66.6pt,55.9pt,66.5pt,55.9pt,66.5pt,55.9pt,66.5pt,55.9pt,66.5pt,55.9pt,66.5pt,55.9pt,66.45pt,55.9pt,66.45pt,55.9pt,66.45pt,55.9pt,66.35pt,55.9pt,66.35pt,55.9pt,66.35pt,55.9pt,66.35pt,55.9pt,66.35pt,56pt,66.35pt,56pt,66.35pt,56.05pt,66.35pt,56.05pt,66.35pt,56.25pt,66.45pt,56.4pt,66.45pt,56.55pt,66.45pt,56.7pt,66.5pt,56.7pt,66.5pt,56.7pt,66.15pt,56.7pt,65.8pt,56.7pt,65.4pt,56.7pt,65.1pt,56.7pt,65.1pt,56.7pt,64.7pt,56.7pt,64.3pt,56.7pt,64pt,56.7pt,63.6pt,56.7pt,63.6pt,56.55pt,63.6pt,56.4pt,63.5pt,56.25pt,63.5pt,56.05pt,63.45pt,56.05pt,63.45pt,56pt,63.45pt,56pt,63.45pt,55.9pt,63.45pt,55.9pt,63.45pt,55.9pt,63.45pt,55.9pt,63.35pt,55.9pt,63.35pt,55.9pt,63.35pt,55.9pt,63.3pt,55.9pt,63.3pt,55.9pt,63.3pt,55.9pt,63.2pt,55.9pt,63.2pt,55.9pt,63.2pt,55.9pt,63.2pt,56pt,63.2pt,56pt,63.2pt,56pt,63.2pt,56.05pt,63.2pt,56.05pt,63.2pt,56.45pt,63.3pt,56.85pt,63.35pt,57.2pt,63.45pt,57.55pt,63.5pt,57.55pt,63.5pt,57.65pt,63.5pt,57.65pt,63.5pt,57.65pt,63.6pt,57.65pt,63.6pt,57.65pt,63.6pt,57.75pt,63.65pt,57.75pt,63.65pt,57.75pt,63.65pt,57.75pt,63.65pt,57.75pt,63.65pt,57.75pt,63.75pt,57.75pt,63.75pt,57.75pt,63.75pt,57.65pt,63.75pt,57.65pt,63.75pt,57.65pt,63.75pt,57.65pt,63.75pt,57.65pt,63.75pt,57.55pt,63.75pt,57.55pt,63.75pt,57.4pt,63.75pt,57.25pt,63.65pt,57.1pt,63.65pt,56.95pt,63.65pt" coordsize="37,74" filled="f" strokeweight="0">
          <v:path arrowok="t"/>
        </v:polyline>
      </w:pict>
    </w:r>
    <w:r>
      <w:pict>
        <v:polyline id="_x0000_s2275" style="position:absolute;z-index:66" points="60.65pt,64.4pt,60.65pt,64.4pt,60.65pt,64.6pt,60.65pt,64.85pt,60.65pt,65.1pt,60.65pt,65.35pt,60.65pt,65.35pt,60.65pt,65.65pt,60.65pt,65.9pt,60.65pt,66.15pt,60.65pt,66.35pt,60.65pt,66.35pt,60.65pt,66.6pt,60.6pt,66.75pt,60.5pt,67pt,60.35pt,67.15pt,60.35pt,67.15pt,60.2pt,67.25pt,60pt,67.3pt,59.85pt,67.3pt,59.7pt,67.3pt,59.7pt,67.3pt,59.65pt,67.3pt,59.45pt,67.25pt,59.4pt,67.25pt,59.25pt,67.15pt,59.25pt,67.15pt,59.15pt,67.1pt,59.05pt,66.9pt,59pt,66.85pt,58.9pt,66.7pt,58.9pt,66.7pt,58.85pt,66.5pt,58.85pt,66.35pt,58.75pt,66.2pt,58.75pt,66.05pt,58.75pt,66.05pt,58.75pt,65.8pt,58.75pt,65.5pt,58.75pt,65.25pt,58.75pt,65pt,58.75pt,65pt,58.75pt,64.8pt,58.75pt,64.55pt,58.75pt,64.3pt,58.75pt,64.05pt,58.75pt,64.05pt,58.75pt,64.05pt,58.7pt,64pt,58.7pt,64pt,58.6pt,64pt,58.6pt,64pt,58.6pt,64pt,58.6pt,64pt,58.5pt,64pt,58.5pt,64pt,58.5pt,64pt,58.5pt,63.9pt,58.5pt,63.9pt,58.45pt,63.9pt,58.45pt,63.85pt,58.45pt,63.85pt,58.45pt,63.85pt,58.5pt,63.85pt,58.5pt,63.85pt,58.5pt,63.75pt,58.5pt,63.75pt,58.5pt,63.75pt,58.6pt,63.75pt,58.6pt,63.75pt,58.6pt,63.75pt,58.6pt,63.75pt,58.75pt,63.75pt,59pt,63.85pt,59.15pt,63.85pt,59.3pt,63.9pt,59.3pt,63.9pt,59.4pt,63.9pt,59.4pt,63.9pt,59.4pt,63.9pt,59.45pt,64pt,59.45pt,64pt,59.45pt,64pt,59.45pt,64pt,59.45pt,64pt,59.45pt,64.05pt,59.45pt,64.05pt,59.45pt,64.05pt,59.45pt,64.05pt,59.45pt,64.15pt,59.45pt,64.15pt,59.45pt,64.15pt,59.45pt,64.15pt,59.4pt,64.15pt,59.4pt,64.15pt,59.3pt,64.15pt,59.3pt,64.15pt,59.25pt,64.15pt,59.15pt,64.05pt,59.05pt,64.05pt,59pt,64.05pt,59pt,64.05pt,59pt,64.3pt,59pt,64.55pt,59pt,64.85pt,59pt,65.1pt,59pt,65.1pt,59pt,65.35pt,59pt,65.55pt,59pt,65.8pt,59pt,66.05pt,59pt,66.05pt,59pt,66.2pt,59.05pt,66.35pt,59.05pt,66.6pt,59.15pt,66.75pt,59.15pt,66.75pt,59.3pt,66.85pt,59.45pt,67pt,59.55pt,67.1pt,59.7pt,67.1pt,59.7pt,67.1pt,59.8pt,67.1pt,59.95pt,67.1pt,60pt,67.1pt,60.1pt,67.1pt,60.1pt,67.1pt,60.2pt,67pt,60.25pt,66.9pt,60.25pt,66.85pt,60.35pt,66.75pt,60.35pt,66.75pt,60.4pt,66.7pt,60.4pt,66.6pt,60.4pt,66.45pt,60.4pt,66.3pt,60.4pt,66.3pt,60.4pt,66.05pt,60.4pt,65.8pt,60.4pt,65.55pt,60.4pt,65.35pt,60.4pt,65.35pt,60.4pt,65.1pt,60.4pt,64.85pt,60.4pt,64.6pt,60.4pt,64.4pt,60.4pt,64.4pt,60.35pt,64.3pt,60.25pt,64.3pt,60.2pt,64.3pt,60.1pt,64.3pt,60.1pt,64.3pt,60pt,64.3pt,60pt,64.25pt,60pt,64.25pt,60pt,64.25pt,60pt,64.25pt,59.95pt,64.25pt,59.95pt,64.25pt,59.95pt,64.25pt,59.95pt,64.15pt,59.95pt,64.15pt,59.95pt,64.05pt,59.95pt,64.05pt,59.95pt,64.05pt,60pt,64.05pt,60pt,64.05pt,60pt,64.05pt,60pt,64.05pt,60pt,64.05pt,60.1pt,64.05pt,60.1pt,64.05pt,60.25pt,64.05pt,60.5pt,64.05pt,60.65pt,64.15pt,60.8pt,64.15pt,60.8pt,64.15pt,60.9pt,64.15pt,60.9pt,64.15pt,60.9pt,64.25pt,60.95pt,64.25pt,60.95pt,64.25pt,60.95pt,64.3pt,60.95pt,64.3pt,60.95pt,64.3pt,60.95pt,64.3pt,60.95pt,64.3pt,60.95pt,64.4pt,60.95pt,64.4pt,60.95pt,64.4pt,60.95pt,64.4pt,60.95pt,64.4pt,60.95pt,64.4pt,60.9pt,64.4pt,60.9pt,64.4pt,60.8pt,64.4pt,60.8pt,64.4pt,60.75pt,64.4pt,60.75pt,64.4pt,60.75pt,64.4pt,60.65pt,64.4pt" coordsize="50,71" filled="f" strokeweight="0">
          <v:path arrowok="t"/>
        </v:polyline>
      </w:pict>
    </w:r>
    <w:r>
      <w:pict>
        <v:polyline id="_x0000_s2276" style="position:absolute;z-index:67" points="61.85pt,67.3pt,61.85pt,67.3pt,61.85pt,67pt,61.85pt,66.7pt,61.85pt,66.3pt,61.85pt,65.95pt,61.85pt,65.95pt,61.85pt,65.55pt,61.85pt,65.25pt,61.85pt,64.85pt,61.85pt,64.55pt,61.85pt,64.55pt,61.75pt,64.55pt,61.75pt,64.55pt,61.7pt,64.55pt,61.7pt,64.55pt,61.7pt,64.55pt,61.6pt,64.55pt,61.6pt,64.55pt,61.55pt,64.55pt,61.55pt,64.55pt,61.55pt,64.55pt,61.55pt,64.55pt,61.55pt,64.45pt,61.55pt,64.45pt,61.55pt,64.45pt,61.55pt,64.45pt,61.55pt,64.4pt,61.55pt,64.4pt,61.55pt,64.4pt,61.55pt,64.4pt,61.55pt,64.4pt,61.6pt,64.3pt,61.6pt,64.3pt,61.6pt,64.3pt,61.7pt,64.3pt,61.7pt,64.3pt,61.9pt,64.4pt,62.25pt,64.4pt,62.45pt,64.45pt,62.7pt,64.45pt,62.7pt,64.45pt,62.85pt,64.55pt,62.95pt,64.55pt,63.1pt,64.6pt,63.2pt,64.7pt,63.2pt,64.7pt,63.25pt,64.8pt,63.35pt,64.85pt,63.4pt,64.95pt,63.5pt,65pt,63.5pt,65pt,63.6pt,65.2pt,63.65pt,65.25pt,63.75pt,65.4pt,63.75pt,65.55pt,63.75pt,65.55pt,63.8pt,65.75pt,63.8pt,65.8pt,63.8pt,65.95pt,63.8pt,66.15pt,63.8pt,66.15pt,63.8pt,66.2pt,63.8pt,66.3pt,63.8pt,66.35pt,63.8pt,66.45pt,63.8pt,66.45pt,63.8pt,66.6pt,63.8pt,66.75pt,63.75pt,66.9pt,63.65pt,67.1pt,63.65pt,67.1pt,63.6pt,67.25pt,63.5pt,67.4pt,63.35pt,67.45pt,63.25pt,67.55pt,63.25pt,67.55pt,63.1pt,67.65pt,63.05pt,67.7pt,62.85pt,67.7pt,62.7pt,67.65pt,62.7pt,67.65pt,62.45pt,67.65pt,62.25pt,67.65pt,61.9pt,67.65pt,61.7pt,67.55pt,61.7pt,67.55pt,61.6pt,67.55pt,61.6pt,67.55pt,61.55pt,67.55pt,61.55pt,67.45pt,61.55pt,67.45pt,61.55pt,67.45pt,61.55pt,67.45pt,61.55pt,67.45pt,61.55pt,67.4pt,61.55pt,67.4pt,61.55pt,67.4pt,61.55pt,67.3pt,61.55pt,67.3pt,61.55pt,67.3pt,61.55pt,67.3pt,61.6pt,67.3pt,61.6pt,67.3pt,61.6pt,67.3pt,61.7pt,67.3pt,61.7pt,67.3pt,61.7pt,67.3pt,61.75pt,67.3pt,61.75pt,67.3pt,61.85pt,67.3pt" coordsize="45,68" filled="f" strokeweight="0">
          <v:path arrowok="t"/>
        </v:polyline>
      </w:pict>
    </w:r>
    <w:r>
      <w:pict>
        <v:polyline id="_x0000_s2277" style="position:absolute;z-index:68" points="62pt,67.4pt,62pt,67.4pt,62.15pt,67.4pt,62.4pt,67.4pt,62.55pt,67.4pt,62.7pt,67.45pt,62.7pt,67.45pt,62.85pt,67.45pt,62.95pt,67.45pt,63.1pt,67.4pt,63.2pt,67.3pt,63.2pt,67.3pt,63.25pt,67.25pt,63.35pt,67.15pt,63.4pt,67pt,63.5pt,66.9pt,63.5pt,66.9pt,63.6pt,66.75pt,63.6pt,66.7pt,63.65pt,66.5pt,63.65pt,66.45pt,63.65pt,66.45pt,63.65pt,66.35pt,63.65pt,66.2pt,63.65pt,66.15pt,63.65pt,66.05pt,63.65pt,66.05pt,63.65pt,65.95pt,63.65pt,65.8pt,63.6pt,65.75pt,63.6pt,65.65pt,63.6pt,65.65pt,63.5pt,65.5pt,63.5pt,65.4pt,63.4pt,65.25pt,63.35pt,65.2pt,63.35pt,65.2pt,63.25pt,65.1pt,63.25pt,65pt,63.2pt,64.95pt,63.1pt,64.85pt,63.1pt,64.85pt,63.05pt,64.8pt,62.95pt,64.8pt,62.8pt,64.8pt,62.7pt,64.7pt,62.7pt,64.7pt,62.55pt,64.7pt,62.4pt,64.6pt,62.15pt,64.6pt,62pt,64.6pt,62pt,64.6pt,62pt,64.95pt,62pt,65.35pt,62pt,65.65pt,62pt,65.95pt,62pt,65.95pt,62pt,66.3pt,62pt,66.7pt,62pt,67pt,62pt,67.4pt" coordsize="33,57" filled="f" strokeweight="0">
          <v:path arrowok="t"/>
        </v:polyline>
      </w:pict>
    </w:r>
    <w:r>
      <w:pict>
        <v:polyline id="_x0000_s2278" style="position:absolute;z-index:69" points="66.1pt,67.1pt,66.1pt,67.1pt,65.8pt,67pt,65.5pt,67pt,65.15pt,66.9pt,64.85pt,66.9pt,64.85pt,66.9pt,64.75pt,67.1pt,64.7pt,67.3pt,64.6pt,67.45pt,64.55pt,67.7pt,64.55pt,67.7pt,64.6pt,67.7pt,64.75pt,67.7pt,64.85pt,67.7pt,64.95pt,67.7pt,64.95pt,67.7pt,64.95pt,67.7pt,65pt,67.7pt,65pt,67.7pt,65pt,67.8pt,65pt,67.8pt,65.1pt,67.8pt,65.1pt,67.8pt,65.1pt,67.8pt,65.1pt,67.85pt,65.1pt,67.85pt,65.1pt,67.85pt,65.1pt,67.85pt,65.1pt,67.95pt,65pt,67.95pt,65pt,67.95pt,65pt,67.95pt,65pt,67.95pt,64.95pt,67.95pt,64.95pt,67.95pt,64.95pt,67.95pt,64.75pt,67.95pt,64.6pt,67.85pt,64.35pt,67.85pt,64.2pt,67.85pt,64.2pt,67.85pt,64.15pt,67.85pt,64.15pt,67.85pt,64.15pt,67.85pt,64.15pt,67.8pt,64.15pt,67.8pt,64.15pt,67.8pt,64.15pt,67.8pt,64.05pt,67.8pt,64.05pt,67.7pt,64.05pt,67.7pt,64.05pt,67.7pt,64.15pt,67.65pt,64.15pt,67.65pt,64.15pt,67.65pt,64.15pt,67.65pt,64.15pt,67.65pt,64.15pt,67.65pt,64.15pt,67.65pt,64.2pt,67.65pt,64.2pt,67.65pt,64.3pt,67.65pt,64.3pt,67.65pt,64.3pt,67.65pt,64.35pt,67.65pt,64.35pt,67.65pt,64.45pt,67.3pt,64.55pt,67pt,64.7pt,66.7pt,64.75pt,66.35pt,64.75pt,66.35pt,64.95pt,66.05pt,65pt,65.75pt,65.15pt,65.4pt,65.25pt,65.1pt,65.25pt,65.1pt,65.1pt,65pt,64.95pt,65pt,64.75pt,65pt,64.6pt,65pt,64.6pt,65pt,64.6pt,65pt,64.6pt,65pt,64.55pt,65pt,64.55pt,64.95pt,64.55pt,64.95pt,64.55pt,64.95pt,64.55pt,64.95pt,64.55pt,64.95pt,64.55pt,64.85pt,64.55pt,64.85pt,64.55pt,64.85pt,64.55pt,64.85pt,64.55pt,64.85pt,64.55pt,64.8pt,64.55pt,64.8pt,64.55pt,64.8pt,64.6pt,64.8pt,64.6pt,64.8pt,64.6pt,64.8pt,64.6pt,64.8pt,64.85pt,64.8pt,65.15pt,64.85pt,65.4pt,64.85pt,65.65pt,64.95pt,65.65pt,64.95pt,65.8pt,65.35pt,65.85pt,65.65pt,66.05pt,66.05pt,66.1pt,66.45pt,66.1pt,66.45pt,66.25pt,66.75pt,66.35pt,67.15pt,66.5pt,67.45pt,66.6pt,67.85pt,66.6pt,67.85pt,66.65pt,67.85pt,66.65pt,67.85pt,66.65pt,67.85pt,66.65pt,67.85pt,66.65pt,67.85pt,66.75pt,67.85pt,66.75pt,67.85pt,66.8pt,67.95pt,66.8pt,67.95pt,66.8pt,67.95pt,66.8pt,67.95pt,66.8pt,67.95pt,66.8pt,68pt,66.8pt,68pt,66.8pt,68pt,66.8pt,68pt,66.8pt,68pt,66.8pt,68.1pt,66.8pt,68.1pt,66.8pt,68.1pt,66.8pt,68.1pt,66.75pt,68.1pt,66.75pt,68.1pt,66.65pt,68.1pt,66.65pt,68.1pt,66.5pt,68.1pt,66.35pt,68pt,66.2pt,68pt,66.05pt,68pt,66.05pt,68pt,65.95pt,68pt,65.95pt,68pt,65.95pt,68pt,65.85pt,68pt,65.85pt,68pt,65.85pt,67.95pt,65.85pt,67.95pt,65.85pt,67.95pt,65.85pt,67.95pt,65.85pt,67.95pt,65.85pt,67.95pt,65.85pt,67.85pt,65.85pt,67.85pt,65.85pt,67.85pt,65.85pt,67.85pt,65.95pt,67.8pt,65.95pt,67.8pt,65.95pt,67.8pt,66.05pt,67.8pt,66.05pt,67.8pt,66.1pt,67.85pt,66.2pt,67.85pt,66.25pt,67.85pt,66.35pt,67.85pt,66.35pt,67.85pt,66.25pt,67.7pt,66.25pt,67.45pt,66.2pt,67.25pt,66.1pt,67.1pt" coordsize="55,66" filled="f" strokeweight="0">
          <v:path arrowok="t"/>
        </v:polyline>
      </w:pict>
    </w:r>
    <w:r>
      <w:pict>
        <v:polyline id="_x0000_s2279" style="position:absolute;z-index:70" points="66.05pt,66.85pt,66.05pt,66.85pt,65.95pt,66.6pt,65.95pt,66.35pt,65.85pt,66.2pt,65.8pt,65.95pt,65.8pt,65.95pt,65.7pt,65.8pt,65.65pt,65.55pt,65.55pt,65.35pt,65.5pt,65.1pt,65.5pt,65.1pt,65.5pt,65.1pt,65.5pt,65.1pt,65.5pt,65.1pt,65.4pt,65.1pt,65.4pt,65.1pt,65.3pt,65.35pt,65.3pt,65.5pt,65.25pt,65.75pt,65.15pt,65.9pt,65.15pt,65.9pt,65.1pt,66.15pt,65.1pt,66.3pt,65pt,66.5pt,64.95pt,66.7pt,64.95pt,66.7pt,65.15pt,66.75pt,65.5pt,66.75pt,65.7pt,66.75pt,66.05pt,66.85pt" coordsize="22,35" filled="f" strokeweight="0">
          <v:path arrowok="t"/>
        </v:polyline>
      </w:pict>
    </w:r>
    <w:r>
      <w:pict>
        <v:polyline id="_x0000_s2280" style="position:absolute;z-index:71" points="67.6pt,67.95pt,67.6pt,67.95pt,67.6pt,67.65pt,67.6pt,67.3pt,67.6pt,67pt,67.6pt,66.7pt,67.6pt,66.7pt,67.6pt,66.35pt,67.6pt,65.95pt,67.6pt,65.65pt,67.6pt,65.35pt,67.6pt,65.35pt,67.55pt,65.35pt,67.55pt,65.35pt,67.45pt,65.35pt,67.45pt,65.35pt,67.45pt,65.35pt,67.4pt,65.35pt,67.4pt,65.35pt,67.3pt,65.35pt,67.3pt,65.35pt,67.3pt,65.35pt,67.3pt,65.25pt,67.3pt,65.25pt,67.3pt,65.25pt,67.3pt,65.2pt,67.3pt,65.2pt,67.3pt,65.2pt,67.3pt,65.2pt,67.3pt,65.2pt,67.3pt,65.1pt,67.3pt,65.1pt,67.3pt,65.1pt,67.4pt,65.1pt,67.4pt,65.1pt,67.45pt,65.1pt,67.45pt,65.1pt,67.7pt,65.1pt,68pt,65.1pt,68.25pt,65.2pt,68.5pt,65.2pt,68.5pt,65.2pt,68.55pt,65.25pt,68.7pt,65.25pt,68.8pt,65.25pt,68.9pt,65.35pt,68.9pt,65.35pt,68.95pt,65.4pt,69.05pt,65.5pt,69.1pt,65.55pt,69.2pt,65.65pt,69.2pt,65.65pt,69.3pt,65.8pt,69.35pt,65.9pt,69.45pt,66.05pt,69.5pt,66.2pt,69.5pt,66.2pt,69.6pt,66.3pt,69.6pt,66.45pt,69.6pt,66.5pt,69.6pt,66.7pt,69.6pt,66.7pt,69.6pt,66.75pt,69.6pt,66.85pt,69.6pt,66.9pt,69.6pt,67pt,69.6pt,67pt,69.6pt,67.15pt,69.5pt,67.3pt,69.5pt,67.45pt,69.45pt,67.65pt,69.45pt,67.65pt,69.35pt,67.7pt,69.3pt,67.85pt,69.1pt,67.95pt,69.05pt,68.1pt,69.05pt,68.1pt,68.9pt,68.2pt,68.8pt,68.25pt,68.65pt,68.25pt,68.5pt,68.25pt,68.5pt,68.25pt,68.25pt,68.2pt,68pt,68.2pt,67.7pt,68.2pt,67.45pt,68.2pt,67.45pt,68.2pt,67.4pt,68.2pt,67.4pt,68.1pt,67.3pt,68.1pt,67.3pt,68.1pt,67.3pt,68.1pt,67.3pt,68.1pt,67.3pt,68.1pt,67.3pt,68.1pt,67.3pt,68pt,67.3pt,68pt,67.3pt,68pt,67.3pt,67.95pt,67.3pt,67.95pt,67.3pt,67.95pt,67.3pt,67.95pt,67.3pt,67.95pt,67.4pt,67.95pt,67.4pt,67.95pt,67.45pt,67.95pt,67.45pt,67.95pt,67.45pt,67.95pt,67.55pt,67.95pt,67.55pt,67.95pt,67.6pt,67.95pt" coordsize="46,63" filled="f" strokeweight="0">
          <v:path arrowok="t"/>
        </v:polyline>
      </w:pict>
    </w:r>
    <w:r>
      <w:pict>
        <v:polyline id="_x0000_s2281" style="position:absolute;z-index:72" points="67.75pt,68pt,67.75pt,68pt,67.95pt,68pt,68.15pt,68pt,68.35pt,68pt,68.5pt,68pt,68.5pt,68pt,68.65pt,68pt,68.7pt,68pt,68.9pt,67.95pt,68.95pt,67.85pt,68.95pt,67.85pt,69.05pt,67.8pt,69.1pt,67.7pt,69.2pt,67.55pt,69.3pt,67.45pt,69.3pt,67.45pt,69.35pt,67.3pt,69.35pt,67.25pt,69.35pt,67.1pt,69.35pt,67pt,69.35pt,67pt,69.35pt,66.9pt,69.35pt,66.85pt,69.35pt,66.7pt,69.35pt,66.6pt,69.35pt,66.6pt,69.35pt,66.5pt,69.35pt,66.45pt,69.35pt,66.35pt,69.3pt,66.3pt,69.3pt,66.3pt,69.3pt,66.15pt,69.2pt,66.05pt,69.1pt,65.9pt,69.05pt,65.8pt,69.05pt,65.8pt,69.05pt,65.75pt,68.95pt,65.65pt,68.9pt,65.65pt,68.8pt,65.55pt,68.8pt,65.55pt,68.7pt,65.5pt,68.65pt,65.5pt,68.55pt,65.4pt,68.5pt,65.4pt,68.5pt,65.4pt,68.35pt,65.4pt,68.15pt,65.4pt,67.95pt,65.4pt,67.75pt,65.35pt,67.75pt,65.35pt,67.75pt,65.65pt,67.75pt,66.05pt,67.75pt,66.35pt,67.75pt,66.7pt,67.75pt,66.7pt,67.75pt,67pt,67.75pt,67.3pt,67.75pt,67.7pt,67.75pt,68pt" coordsize="32,53" filled="f" strokeweight="0">
          <v:path arrowok="t"/>
        </v:polyline>
      </w:pict>
    </w:r>
    <w:r>
      <w:pict>
        <v:polyline id="_x0000_s2282" style="position:absolute;z-index:73" points="74.95pt,65.35pt,74.95pt,65.35pt,74.95pt,65.75pt,74.95pt,66.15pt,74.95pt,66.45pt,74.95pt,66.85pt,74.95pt,66.85pt,74.95pt,67.25pt,74.95pt,67.65pt,74.95pt,67.95pt,74.95pt,68.35pt,74.95pt,68.35pt,75.05pt,68.35pt,75.15pt,68.35pt,75.2pt,68.35pt,75.3pt,68.35pt,75.3pt,68.35pt,75.3pt,68.35pt,75.35pt,68.35pt,75.35pt,68.35pt,75.35pt,68.35pt,75.35pt,68.35pt,75.35pt,68.4pt,75.35pt,68.4pt,75.35pt,68.4pt,75.35pt,68.4pt,75.35pt,68.4pt,75.35pt,68.5pt,75.35pt,68.5pt,75.35pt,68.5pt,75.35pt,68.5pt,75.35pt,68.5pt,75.35pt,68.5pt,75.35pt,68.5pt,75.3pt,68.5pt,75.3pt,68.5pt,75.3pt,68.5pt,75.15pt,68.5pt,74.95pt,68.5pt,74.9pt,68.5pt,74.8pt,68.5pt,74.8pt,68.5pt,74.8pt,68.4pt,74.8pt,68.35pt,74.8pt,68.2pt,74.8pt,68.1pt,74.8pt,68.1pt,74.65pt,68.35pt,74.4pt,68.4pt,74.2pt,68.6pt,73.95pt,68.6pt,73.95pt,68.6pt,73.8pt,68.6pt,73.6pt,68.5pt,73.55pt,68.5pt,73.4pt,68.5pt,73.4pt,68.5pt,73.3pt,68.35pt,73.25pt,68.25pt,73.05pt,68.1pt,73pt,68pt,73pt,68pt,72.9pt,67.85pt,72.9pt,67.7pt,72.9pt,67.55pt,72.9pt,67.4pt,72.9pt,67.4pt,72.9pt,67.25pt,72.9pt,67.1pt,72.9pt,67pt,73pt,66.85pt,73pt,66.85pt,73.05pt,66.7pt,73.25pt,66.5pt,73.3pt,66.45pt,73.4pt,66.35pt,73.4pt,66.35pt,73.55pt,66.3pt,73.6pt,66.3pt,73.8pt,66.2pt,73.95pt,66.2pt,73.95pt,66.2pt,74.2pt,66.3pt,74.4pt,66.35pt,74.65pt,66.5pt,74.8pt,66.75pt,74.8pt,66.75pt,74.8pt,66.6pt,74.8pt,66.45pt,74.8pt,66.3pt,74.8pt,66.15pt,74.8pt,66.15pt,74.8pt,65.95pt,74.8pt,65.8pt,74.8pt,65.75pt,74.8pt,65.55pt,74.8pt,65.55pt,74.75pt,65.55pt,74.65pt,65.55pt,74.55pt,65.55pt,74.5pt,65.55pt,74.5pt,65.55pt,74.5pt,65.55pt,74.5pt,65.55pt,74.4pt,65.55pt,74.4pt,65.5pt,74.4pt,65.5pt,74.4pt,65.5pt,74.4pt,65.5pt,74.4pt,65.5pt,74.4pt,65.5pt,74.4pt,65.5pt,74.4pt,65.4pt,74.4pt,65.4pt,74.4pt,65.4pt,74.4pt,65.35pt,74.4pt,65.35pt,74.4pt,65.35pt,74.5pt,65.35pt,74.5pt,65.35pt,74.5pt,65.35pt,74.5pt,65.35pt,74.65pt,65.35pt,74.75pt,65.35pt,74.9pt,65.35pt,74.95pt,65.35pt" coordsize="49,65" filled="f" strokeweight="0">
          <v:path arrowok="t"/>
        </v:polyline>
      </w:pict>
    </w:r>
    <w:r>
      <w:pict>
        <v:polyline id="_x0000_s2283" style="position:absolute;z-index:74" points="74.8pt,67.45pt,74.8pt,67.45pt,74.8pt,67.25pt,74.75pt,67.1pt,74.65pt,66.9pt,74.55pt,66.75pt,74.55pt,66.75pt,74.4pt,66.7pt,74.25pt,66.5pt,74.1pt,66.45pt,73.95pt,66.45pt,73.95pt,66.45pt,73.8pt,66.45pt,73.6pt,66.5pt,73.45pt,66.6pt,73.3pt,66.75pt,73.3pt,66.75pt,73.25pt,66.9pt,73.15pt,67.1pt,73.05pt,67.25pt,73.05pt,67.4pt,73.05pt,67.4pt,73.05pt,67.55pt,73.15pt,67.7pt,73.25pt,67.95pt,73.3pt,68.1pt,73.3pt,68.1pt,73.45pt,68.2pt,73.6pt,68.35pt,73.8pt,68.4pt,73.95pt,68.4pt,73.95pt,68.4pt,74.1pt,68.4pt,74.25pt,68.35pt,74.4pt,68.25pt,74.55pt,68.1pt,74.55pt,68.1pt,74.65pt,67.95pt,74.75pt,67.8pt,74.8pt,67.65pt,74.8pt,67.45pt" coordsize="35,39" filled="f" strokeweight="0">
          <v:path arrowok="t"/>
        </v:polyline>
      </w:pict>
    </w:r>
    <w:r>
      <w:pict>
        <v:polyline id="_x0000_s2284" style="position:absolute;z-index:75" points="77.95pt,67.45pt,77.95pt,67.45pt,77.4pt,67.45pt,76.95pt,67.45pt,76.45pt,67.45pt,76pt,67.45pt,76pt,67.45pt,76pt,67.7pt,76.1pt,67.85pt,76.15pt,68pt,76.3pt,68.2pt,76.3pt,68.2pt,76.45pt,68.25pt,76.65pt,68.35pt,76.8pt,68.4pt,76.95pt,68.4pt,76.95pt,68.4pt,77.1pt,68.4pt,77.2pt,68.4pt,77.35pt,68.4pt,77.4pt,68.35pt,77.4pt,68.35pt,77.5pt,68.35pt,77.6pt,68.25pt,77.65pt,68.2pt,77.75pt,68.1pt,77.75pt,68.1pt,77.8pt,68.1pt,77.8pt,68.1pt,77.8pt,68.1pt,77.9pt,68.1pt,77.9pt,68.1pt,77.9pt,68.1pt,77.9pt,68.1pt,77.9pt,68.1pt,77.9pt,68.1pt,77.9pt,68.1pt,77.95pt,68.1pt,77.95pt,68.1pt,77.95pt,68.2pt,77.95pt,68.2pt,77.95pt,68.2pt,77.95pt,68.25pt,77.95pt,68.25pt,77.9pt,68.25pt,77.9pt,68.25pt,77.9pt,68.25pt,77.8pt,68.35pt,77.75pt,68.4pt,77.65pt,68.5pt,77.5pt,68.5pt,77.5pt,68.5pt,77.35pt,68.6pt,77.25pt,68.6pt,77.1pt,68.6pt,76.95pt,68.6pt,76.95pt,68.6pt,76.7pt,68.6pt,76.45pt,68.5pt,76.25pt,68.4pt,76.1pt,68.25pt,76.1pt,68.25pt,75.9pt,68.1pt,75.85pt,67.85pt,75.75pt,67.65pt,75.75pt,67.4pt,75.75pt,67.4pt,75.75pt,67.25pt,75.85pt,67pt,75.9pt,66.75pt,76.1pt,66.6pt,76.1pt,66.6pt,76.25pt,66.45pt,76.45pt,66.35pt,76.65pt,66.3pt,76.85pt,66.3pt,76.85pt,66.3pt,77.1pt,66.3pt,77.25pt,66.35pt,77.5pt,66.45pt,77.65pt,66.6pt,77.65pt,66.6pt,77.75pt,66.75pt,77.9pt,67pt,77.95pt,67.25pt,77.95pt,67.45pt" coordsize="44,46" filled="f" strokeweight="0">
          <v:path arrowok="t"/>
        </v:polyline>
      </w:pict>
    </w:r>
    <w:r>
      <w:pict>
        <v:polyline id="_x0000_s2285" style="position:absolute;z-index:76" points="77.75pt,67.3pt,77.75pt,67.3pt,77.75pt,67.15pt,77.65pt,67pt,77.5pt,66.85pt,77.4pt,66.75pt,77.4pt,66.75pt,77.25pt,66.7pt,77.2pt,66.6pt,77.05pt,66.5pt,76.85pt,66.5pt,76.85pt,66.5pt,76.7pt,66.5pt,76.55pt,66.6pt,76.4pt,66.7pt,76.25pt,66.75pt,76.25pt,66.75pt,76.15pt,66.85pt,76.1pt,67pt,76pt,67.15pt,76pt,67.3pt,76pt,67.3pt,76.4pt,67.3pt,76.85pt,67.3pt,77.35pt,67.3pt,77.75pt,67.3pt" coordsize="35,16" filled="f" strokeweight="0">
          <v:path arrowok="t"/>
        </v:polyline>
      </w:pict>
    </w:r>
    <w:r>
      <w:pict>
        <v:polyline id="_x0000_s2286" style="position:absolute;z-index:77" points="82.25pt,67.25pt,82.25pt,67.25pt,82.25pt,67.3pt,82.25pt,67.45pt,82.25pt,67.55pt,82.25pt,67.7pt,82.25pt,67.7pt,82.25pt,67.85pt,82.25pt,67.95pt,82.25pt,68.1pt,82.25pt,68.25pt,82.25pt,68.25pt,82.4pt,68.2pt,82.55pt,68.2pt,82.7pt,68.2pt,82.9pt,68.2pt,82.9pt,68.2pt,82.95pt,68.2pt,82.95pt,68.2pt,83.05pt,68.2pt,83.05pt,68.2pt,83.05pt,68.2pt,83.05pt,68.2pt,83.05pt,68.2pt,83.05pt,68.25pt,83.05pt,68.25pt,83.05pt,68.25pt,83.05pt,68.35pt,83.05pt,68.35pt,83.05pt,68.35pt,83.05pt,68.35pt,83.05pt,68.35pt,83.05pt,68.35pt,82.95pt,68.35pt,82.95pt,68.35pt,82.9pt,68.35pt,82.9pt,68.35pt,82.65pt,68.4pt,82.3pt,68.4pt,82.1pt,68.4pt,81.75pt,68.4pt,81.75pt,68.4pt,81.75pt,68.4pt,81.75pt,68.4pt,81.7pt,68.4pt,81.7pt,68.4pt,81.7pt,68.4pt,81.7pt,68.4pt,81.7pt,68.4pt,81.7pt,68.4pt,81.7pt,68.35pt,81.7pt,68.35pt,81.7pt,68.35pt,81.7pt,68.25pt,81.7pt,68.25pt,81.7pt,68.25pt,81.7pt,68.25pt,81.7pt,68.25pt,81.75pt,68.25pt,81.75pt,68.25pt,81.75pt,68.25pt,81.75pt,68.25pt,81.85pt,68.25pt,81.95pt,68.25pt,81.95pt,68.25pt,82pt,68.25pt,82pt,68.25pt,82pt,67.95pt,82pt,67.55pt,82pt,67.25pt,82pt,66.9pt,82pt,66.9pt,82pt,66.6pt,82pt,66.3pt,82pt,65.95pt,82pt,65.65pt,82pt,65.65pt,81.95pt,65.65pt,81.95pt,65.65pt,81.85pt,65.65pt,81.75pt,65.65pt,81.75pt,65.65pt,81.75pt,65.65pt,81.75pt,65.65pt,81.7pt,65.65pt,81.7pt,65.65pt,81.7pt,65.65pt,81.7pt,65.65pt,81.7pt,65.65pt,81.7pt,65.65pt,81.7pt,65.55pt,81.7pt,65.55pt,81.7pt,65.55pt,81.7pt,65.5pt,81.7pt,65.5pt,81.7pt,65.5pt,81.7pt,65.5pt,81.7pt,65.5pt,81.75pt,65.5pt,81.75pt,65.5pt,81.75pt,65.5pt,81.75pt,65.5pt,82.1pt,65.4pt,82.3pt,65.4pt,82.65pt,65.4pt,82.9pt,65.4pt,82.9pt,65.4pt,83.1pt,65.4pt,83.25pt,65.5pt,83.45pt,65.55pt,83.6pt,65.65pt,83.6pt,65.65pt,83.65pt,65.8pt,83.75pt,65.9pt,83.85pt,66.05pt,83.85pt,66.2pt,83.85pt,66.2pt,83.85pt,66.3pt,83.85pt,66.45pt,83.85pt,66.5pt,83.75pt,66.6pt,83.75pt,66.6pt,83.75pt,66.7pt,83.65pt,66.75pt,83.6pt,66.85pt,83.6pt,66.9pt,83.6pt,66.9pt,83.5pt,67pt,83.45pt,67pt,83.25pt,67.1pt,83.2pt,67.15pt,83.2pt,67.15pt,83.1pt,67.15pt,83.05pt,67.15pt,82.95pt,67.15pt,82.9pt,67.15pt,82.9pt,67.15pt,82.7pt,67.15pt,82.55pt,67.15pt,82.4pt,67.25pt,82.25pt,67.25pt" coordsize="43,60" filled="f" strokeweight="0">
          <v:path arrowok="t"/>
        </v:polyline>
      </w:pict>
    </w:r>
    <w:r>
      <w:pict>
        <v:polyline id="_x0000_s2287" style="position:absolute;z-index:78" points="82.25pt,67pt,82.25pt,67pt,82.4pt,67pt,82.55pt,66.9pt,82.7pt,66.9pt,82.9pt,66.9pt,82.9pt,66.9pt,82.95pt,66.9pt,83.1pt,66.9pt,83.2pt,66.9pt,83.25pt,66.85pt,83.25pt,66.85pt,83.35pt,66.75pt,83.45pt,66.7pt,83.5pt,66.7pt,83.6pt,66.6pt,83.6pt,66.6pt,83.6pt,66.5pt,83.65pt,66.35pt,83.65pt,66.3pt,83.65pt,66.2pt,83.65pt,66.2pt,83.65pt,66.15pt,83.6pt,65.95pt,83.5pt,65.9pt,83.45pt,65.8pt,83.45pt,65.8pt,83.35pt,65.75pt,83.2pt,65.65pt,83.1pt,65.55pt,82.95pt,65.55pt,82.95pt,65.55pt,82.8pt,65.65pt,82.65pt,65.65pt,82.4pt,65.65pt,82.25pt,65.65pt,82.25pt,65.65pt,82.25pt,65.8pt,82.25pt,65.95pt,82.25pt,66.15pt,82.25pt,66.3pt,82.25pt,66.3pt,82.25pt,66.45pt,82.25pt,66.6pt,82.25pt,66.85pt,82.25pt,67pt" coordsize="28,29" filled="f" strokeweight="0">
          <v:path arrowok="t"/>
        </v:polyline>
      </w:pict>
    </w:r>
    <w:r>
      <w:pict>
        <v:polyline id="_x0000_s2288" style="position:absolute;z-index:79" points="86.75pt,66.6pt,86.75pt,66.6pt,86.75pt,66.85pt,86.65pt,67pt,86.65pt,67.25pt,86.6pt,67.45pt,86.6pt,67.45pt,86.5pt,67.65pt,86.45pt,67.8pt,86.3pt,67.85pt,86.1pt,68pt,86.1pt,68pt,85.95pt,68.1pt,85.9pt,68.2pt,85.7pt,68.25pt,85.55pt,68.25pt,85.55pt,68.25pt,85.35pt,68.25pt,85.1pt,68.2pt,84.85pt,68.1pt,84.7pt,67.95pt,84.7pt,67.95pt,84.6pt,67.8pt,84.6pt,67.7pt,84.55pt,67.55pt,84.45pt,67.45pt,84.45pt,67.45pt,84.4pt,67.3pt,84.4pt,67.15pt,84.4pt,67pt,84.4pt,66.85pt,84.4pt,66.85pt,84.4pt,66.7pt,84.4pt,66.5pt,84.4pt,66.35pt,84.45pt,66.2pt,84.45pt,66.2pt,84.55pt,66.05pt,84.6pt,65.9pt,84.6pt,65.8pt,84.7pt,65.65pt,84.7pt,65.65pt,84.85pt,65.4pt,85.1pt,65.25pt,85.35pt,65.2pt,85.55pt,65.1pt,85.55pt,65.1pt,85.7pt,65.1pt,85.9pt,65.2pt,85.95pt,65.2pt,86.1pt,65.25pt,86.1pt,65.25pt,86.3pt,65.4pt,86.45pt,65.5pt,86.5pt,65.65pt,86.6pt,65.8pt,86.6pt,65.8pt,86.65pt,65.95pt,86.65pt,66.2pt,86.75pt,66.45pt,86.75pt,66.6pt" coordsize="47,63" filled="f" strokeweight="0">
          <v:path arrowok="t"/>
        </v:polyline>
      </w:pict>
    </w:r>
    <w:r>
      <w:pict>
        <v:polyline id="_x0000_s2289" style="position:absolute;z-index:80" points="86.6pt,66.6pt,86.6pt,66.6pt,86.6pt,66.45pt,86.6pt,66.35pt,86.5pt,66.2pt,86.5pt,66.15pt,86.5pt,66.15pt,86.45pt,66.05pt,86.45pt,65.9pt,86.35pt,65.8pt,86.3pt,65.75pt,86.3pt,65.75pt,86.1pt,65.55pt,85.95pt,65.4pt,85.8pt,65.35pt,85.55pt,65.35pt,85.55pt,65.35pt,85.4pt,65.4pt,85.15pt,65.5pt,85pt,65.65pt,84.85pt,65.8pt,84.85pt,65.8pt,84.8pt,65.9pt,84.8pt,66.05pt,84.7pt,66.15pt,84.6pt,66.3pt,84.6pt,66.3pt,84.6pt,66.45pt,84.6pt,66.5pt,84.55pt,66.7pt,84.55pt,66.85pt,84.55pt,66.85pt,84.55pt,66.9pt,84.6pt,67.1pt,84.6pt,67.15pt,84.6pt,67.3pt,84.6pt,67.3pt,84.7pt,67.4pt,84.8pt,67.55pt,84.8pt,67.65pt,84.85pt,67.8pt,84.85pt,67.8pt,85pt,67.85pt,85.25pt,68pt,85.4pt,68.1pt,85.55pt,68.1pt,85.55pt,68.1pt,85.7pt,68pt,85.95pt,67.95pt,86.1pt,67.8pt,86.3pt,67.65pt,86.3pt,67.65pt,86.35pt,67.45pt,86.45pt,67.4pt,86.45pt,67.25pt,86.5pt,67.15pt,86.5pt,67.15pt,86.5pt,67pt,86.6pt,66.9pt,86.6pt,66.75pt,86.6pt,66.6pt" coordsize="41,55" filled="f" strokeweight="0">
          <v:path arrowok="t"/>
        </v:polyline>
      </w:pict>
    </w:r>
    <w:r>
      <w:pict>
        <v:polyline id="_x0000_s2290" style="position:absolute;z-index:81" points="89.1pt,65pt,89.1pt,65pt,89.1pt,65pt,89.1pt,64.95pt,89.1pt,64.95pt,89.1pt,64.95pt,89.1pt,64.95pt,89.1pt,64.85pt,89.1pt,64.85pt,89.1pt,64.85pt,89.2pt,64.8pt,89.2pt,64.8pt,89.2pt,64.8pt,89.2pt,64.8pt,89.2pt,64.8pt,89.3pt,64.8pt,89.3pt,64.8pt,89.3pt,64.8pt,89.3pt,64.8pt,89.3pt,64.8pt,89.3pt,64.8pt,89.3pt,64.8pt,89.3pt,64.8pt,89.35pt,64.85pt,89.35pt,64.85pt,89.35pt,64.95pt,89.35pt,64.95pt,89.35pt,65.1pt,89.35pt,65.2pt,89.35pt,65.35pt,89.35pt,65.5pt,89.35pt,65.5pt,89.35pt,65.55pt,89.35pt,65.55pt,89.35pt,65.55pt,89.3pt,65.55pt,89.3pt,65.55pt,89.3pt,65.65pt,89.3pt,65.65pt,89.3pt,65.65pt,89.3pt,65.65pt,89.3pt,65.65pt,89.2pt,65.65pt,89.2pt,65.65pt,89.2pt,65.65pt,89.2pt,65.65pt,89.2pt,65.65pt,89.2pt,65.65pt,89.2pt,65.55pt,89.1pt,65.55pt,89.1pt,65.5pt,89.1pt,65.5pt,89.1pt,65.4pt,89.05pt,65.35pt,89.05pt,65.25pt,88.95pt,65.2pt,88.95pt,65.2pt,88.9pt,65.1pt,88.75pt,65pt,88.65pt,65pt,88.5pt,65pt,88.5pt,65pt,88.35pt,65.1pt,88.2pt,65.1pt,88.1pt,65.2pt,87.95pt,65.25pt,87.95pt,65.25pt,87.85pt,65.35pt,87.85pt,65.5pt,87.8pt,65.55pt,87.8pt,65.75pt,87.8pt,65.75pt,87.8pt,65.8pt,87.8pt,65.9pt,87.8pt,65.9pt,87.8pt,65.95pt,87.8pt,65.95pt,87.85pt,66.05pt,87.85pt,66.05pt,87.95pt,66.15pt,87.95pt,66.15pt,87.95pt,66.15pt,88pt,66.15pt,88.1pt,66.15pt,88.1pt,66.2pt,88.2pt,66.2pt,88.2pt,66.2pt,88.25pt,66.2pt,88.35pt,66.2pt,88.4pt,66.2pt,88.5pt,66.3pt,88.5pt,66.3pt,88.65pt,66.3pt,88.8pt,66.3pt,88.95pt,66.3pt,89.05pt,66.35pt,89.05pt,66.35pt,89.1pt,66.35pt,89.2pt,66.45pt,89.3pt,66.5pt,89.35pt,66.6pt,89.35pt,66.6pt,89.45pt,66.7pt,89.45pt,66.75pt,89.45pt,66.9pt,89.45pt,67pt,89.45pt,67pt,89.45pt,67.25pt,89.35pt,67.4pt,89.3pt,67.55pt,89.2pt,67.7pt,89.2pt,67.7pt,89.05pt,67.8pt,88.9pt,67.85pt,88.65pt,67.95pt,88.5pt,68pt,88.5pt,68pt,88.25pt,68pt,88pt,67.95pt,87.8pt,67.85pt,87.6pt,67.8pt,87.6pt,67.8pt,87.6pt,67.8pt,87.6pt,67.8pt,87.6pt,67.85pt,87.6pt,67.85pt,87.6pt,67.85pt,87.6pt,67.95pt,87.6pt,67.95pt,87.6pt,68pt,87.6pt,68pt,87.6pt,68pt,87.6pt,68pt,87.6pt,68pt,87.55pt,68pt,87.55pt,68pt,87.55pt,68pt,87.55pt,68pt,87.55pt,68pt,87.45pt,68pt,87.45pt,68pt,87.45pt,68pt,87.45pt,68pt,87.45pt,67.95pt,87.45pt,67.95pt,87.45pt,67.95pt,87.45pt,67.95pt,87.45pt,67.8pt,87.45pt,67.65pt,87.45pt,67.45pt,87.45pt,67.3pt,87.45pt,67.3pt,87.45pt,67.25pt,87.45pt,67.25pt,87.45pt,67.25pt,87.45pt,67.15pt,87.45pt,67.15pt,87.45pt,67.15pt,87.55pt,67.15pt,87.55pt,67.15pt,87.55pt,67.15pt,87.55pt,67.15pt,87.55pt,67.15pt,87.6pt,67.15pt,87.6pt,67.15pt,87.6pt,67.15pt,87.6pt,67.15pt,87.6pt,67.15pt,87.6pt,67.25pt,87.6pt,67.25pt,87.6pt,67.3pt,87.6pt,67.3pt,87.6pt,67.4pt,87.7pt,67.45pt,87.8pt,67.65pt,87.85pt,67.7pt,87.85pt,67.7pt,88pt,67.8pt,88.2pt,67.8pt,88.35pt,67.8pt,88.5pt,67.8pt,88.5pt,67.8pt,88.65pt,67.8pt,88.8pt,67.7pt,88.9pt,67.65pt,89.05pt,67.55pt,89.05pt,67.55pt,89.1pt,67.4pt,89.2pt,67.3pt,89.3pt,67.15pt,89.3pt,67.1pt,89.3pt,67.1pt,89.3pt,67pt,89.3pt,66.9pt,89.2pt,66.85pt,89.2pt,66.75pt,89.2pt,66.75pt,89.1pt,66.7pt,89.1pt,66.7pt,89.05pt,66.6pt,88.95pt,66.6pt,88.95pt,66.6pt,88.9pt,66.5pt,88.8pt,66.5pt,88.65pt,66.5pt,88.5pt,66.5pt,88.5pt,66.5pt,88.25pt,66.5pt,88.1pt,66.45pt,87.95pt,66.35pt,87.8pt,66.3pt,87.8pt,66.3pt,87.7pt,66.2pt,87.6pt,66.05pt,87.55pt,65.95pt,87.55pt,65.8pt,87.55pt,65.8pt,87.55pt,65.65pt,87.6pt,65.4pt,87.7pt,65.25pt,87.8pt,65.1pt,87.8pt,65.1pt,87.95pt,65pt,88.1pt,64.85pt,88.25pt,64.8pt,88.4pt,64.8pt,88.4pt,64.8pt,88.65pt,64.8pt,88.8pt,64.85pt,88.95pt,64.95pt,89.1pt,65pt" coordsize="40,64" filled="f" strokeweight="0">
          <v:path arrowok="t"/>
        </v:polyline>
      </w:pict>
    </w:r>
    <w:r>
      <w:pict>
        <v:polyline id="_x0000_s2291" style="position:absolute;z-index:82" points="91.95pt,66.5pt,91.95pt,66.5pt,91.65pt,66.5pt,91.35pt,66.6pt,91pt,66.6pt,90.7pt,66.7pt,90.7pt,66.7pt,90.65pt,66.85pt,90.55pt,67.1pt,90.45pt,67.3pt,90.4pt,67.55pt,90.4pt,67.55pt,90.45pt,67.45pt,90.65pt,67.45pt,90.7pt,67.45pt,90.8pt,67.45pt,90.8pt,67.45pt,90.85pt,67.45pt,90.85pt,67.45pt,90.85pt,67.45pt,90.85pt,67.45pt,90.85pt,67.45pt,90.95pt,67.45pt,90.95pt,67.45pt,90.95pt,67.55pt,90.95pt,67.55pt,90.95pt,67.55pt,90.95pt,67.65pt,90.95pt,67.65pt,90.85pt,67.65pt,90.85pt,67.65pt,90.85pt,67.65pt,90.85pt,67.65pt,90.85pt,67.65pt,90.85pt,67.65pt,90.8pt,67.65pt,90.8pt,67.65pt,90.65pt,67.7pt,90.45pt,67.7pt,90.25pt,67.7pt,90.05pt,67.8pt,90.05pt,67.8pt,90.05pt,67.8pt,90.05pt,67.8pt,90pt,67.8pt,90pt,67.8pt,90pt,67.8pt,90pt,67.7pt,90pt,67.7pt,90pt,67.7pt,90pt,67.65pt,90pt,67.65pt,90pt,67.65pt,90pt,67.65pt,90pt,67.65pt,90pt,67.65pt,90pt,67.65pt,90pt,67.55pt,90.05pt,67.55pt,90.05pt,67.55pt,90.05pt,67.55pt,90.05pt,67.55pt,90.15pt,67.55pt,90.15pt,67.55pt,90.15pt,67.55pt,90.25pt,67.55pt,90.25pt,67.55pt,90.3pt,67.15pt,90.45pt,66.85pt,90.55pt,66.45pt,90.65pt,66.15pt,90.65pt,66.15pt,90.8pt,65.8pt,90.85pt,65.4pt,91pt,65.1pt,91.1pt,64.7pt,91.1pt,64.7pt,90.95pt,64.8pt,90.8pt,64.8pt,90.65pt,64.8pt,90.45pt,64.85pt,90.45pt,64.85pt,90.45pt,64.85pt,90.45pt,64.8pt,90.4pt,64.8pt,90.4pt,64.8pt,90.4pt,64.8pt,90.4pt,64.8pt,90.4pt,64.8pt,90.4pt,64.8pt,90.4pt,64.7pt,90.4pt,64.7pt,90.4pt,64.7pt,90.4pt,64.7pt,90.4pt,64.7pt,90.4pt,64.7pt,90.4pt,64.7pt,90.4pt,64.6pt,90.45pt,64.6pt,90.45pt,64.6pt,90.45pt,64.6pt,90.45pt,64.6pt,90.7pt,64.55pt,91pt,64.55pt,91.25pt,64.45pt,91.5pt,64.45pt,91.5pt,64.45pt,91.65pt,64.8pt,91.75pt,65.2pt,91.9pt,65.5pt,91.95pt,65.9pt,91.95pt,65.9pt,92.15pt,66.2pt,92.2pt,66.5pt,92.35pt,66.9pt,92.45pt,67.25pt,92.45pt,67.25pt,92.45pt,67.25pt,92.55pt,67.25pt,92.55pt,67.25pt,92.55pt,67.25pt,92.55pt,67.25pt,92.6pt,67.25pt,92.6pt,67.25pt,92.7pt,67.25pt,92.7pt,67.25pt,92.7pt,67.25pt,92.7pt,67.25pt,92.7pt,67.25pt,92.7pt,67.25pt,92.7pt,67.3pt,92.7pt,67.3pt,92.7pt,67.3pt,92.7pt,67.3pt,92.7pt,67.4pt,92.7pt,67.4pt,92.7pt,67.4pt,92.7pt,67.4pt,92.6pt,67.4pt,92.6pt,67.4pt,92.55pt,67.4pt,92.55pt,67.4pt,92.35pt,67.45pt,92.2pt,67.45pt,92.05pt,67.45pt,91.9pt,67.55pt,91.9pt,67.55pt,91.8pt,67.55pt,91.8pt,67.55pt,91.8pt,67.55pt,91.8pt,67.55pt,91.8pt,67.55pt,91.75pt,67.45pt,91.75pt,67.45pt,91.75pt,67.45pt,91.75pt,67.45pt,91.75pt,67.45pt,91.75pt,67.4pt,91.75pt,67.4pt,91.75pt,67.4pt,91.8pt,67.4pt,91.8pt,67.4pt,91.8pt,67.3pt,91.8pt,67.3pt,91.8pt,67.3pt,91.9pt,67.3pt,91.9pt,67.3pt,91.95pt,67.3pt,92.05pt,67.3pt,92.15pt,67.3pt,92.2pt,67.25pt,92.2pt,67.25pt,92.15pt,67.1pt,92.15pt,66.85pt,92.05pt,66.7pt,91.95pt,66.5pt" coordsize="54,67" filled="f" strokeweight="0">
          <v:path arrowok="t"/>
        </v:polyline>
      </w:pict>
    </w:r>
    <w:r>
      <w:pict>
        <v:polyline id="_x0000_s2292" style="position:absolute;z-index:83" points="91.9pt,66.3pt,91.9pt,66.3pt,91.8pt,66.15pt,91.8pt,65.9pt,91.75pt,65.65pt,91.65pt,65.5pt,91.65pt,65.5pt,91.6pt,65.25pt,91.5pt,65.1pt,91.4pt,64.85pt,91.35pt,64.7pt,91.35pt,64.7pt,91.35pt,64.7pt,91.35pt,64.7pt,91.35pt,64.7pt,91.25pt,64.7pt,91.25pt,64.7pt,91.2pt,64.95pt,91.2pt,65.1pt,91.1pt,65.35pt,91pt,65.55pt,91pt,65.55pt,90.95pt,65.8pt,90.85pt,65.95pt,90.8pt,66.2pt,90.7pt,66.45pt,90.7pt,66.45pt,91pt,66.35pt,91.35pt,66.35pt,91.6pt,66.35pt,91.9pt,66.3pt" coordsize="24,35" filled="f" strokeweight="0">
          <v:path arrowok="t"/>
        </v:polyline>
      </w:pict>
    </w:r>
    <w:r>
      <w:pict>
        <v:polyline id="_x0000_s2293" style="position:absolute;z-index:84" points="93.45pt,67.1pt,93.45pt,67.1pt,93.45pt,66.75pt,93.45pt,66.35pt,93.45pt,66.05pt,93.45pt,65.75pt,93.45pt,65.75pt,93.45pt,65.35pt,93.45pt,65pt,93.45pt,64.6pt,93.45pt,64.3pt,93.45pt,64.3pt,93.4pt,64.4pt,93.4pt,64.4pt,93.3pt,64.4pt,93.3pt,64.4pt,93.3pt,64.4pt,93.25pt,64.4pt,93.25pt,64.4pt,93.15pt,64.4pt,93.15pt,64.4pt,93.15pt,64.4pt,93.15pt,64.4pt,93.15pt,64.3pt,93.15pt,64.3pt,93.15pt,64.3pt,93.15pt,64.3pt,93.15pt,64.25pt,93.15pt,64.25pt,93.15pt,64.25pt,93.15pt,64.25pt,93.15pt,64.25pt,93.15pt,64.15pt,93.25pt,64.15pt,93.25pt,64.15pt,93.3pt,64.15pt,93.3pt,64.15pt,93.55pt,64.05pt,93.8pt,64pt,94.05pt,64pt,94.35pt,63.9pt,94.35pt,63.9pt,94.5pt,63.9pt,94.6pt,63.9pt,94.75pt,63.9pt,94.8pt,64pt,94.8pt,64pt,94.9pt,64pt,95pt,64.05pt,95.05pt,64.15pt,95.15pt,64.25pt,95.15pt,64.25pt,95.2pt,64.3pt,95.3pt,64.45pt,95.35pt,64.55pt,95.35pt,64.7pt,95.35pt,64.7pt,95.45pt,64.8pt,95.45pt,64.95pt,95.45pt,65.1pt,95.45pt,65.25pt,95.45pt,65.25pt,95.45pt,65.35pt,95.45pt,65.35pt,95.45pt,65.4pt,95.45pt,65.5pt,95.45pt,65.5pt,95.45pt,65.65pt,95.35pt,65.8pt,95.35pt,66.05pt,95.3pt,66.2pt,95.3pt,66.2pt,95.2pt,66.45pt,95.15pt,66.6pt,95pt,66.75pt,94.9pt,66.9pt,94.9pt,66.9pt,94.75pt,67pt,94.65pt,67.1pt,94.5pt,67.15pt,94.35pt,67.15pt,94.35pt,67.15pt,94.1pt,67.25pt,93.85pt,67.25pt,93.55pt,67.25pt,93.3pt,67.3pt,93.3pt,67.3pt,93.25pt,67.3pt,93.25pt,67.3pt,93.15pt,67.3pt,93.15pt,67.3pt,93.15pt,67.3pt,93.15pt,67.3pt,93.15pt,67.25pt,93.15pt,67.25pt,93.15pt,67.25pt,93.15pt,67.25pt,93.15pt,67.25pt,93.15pt,67.15pt,93.15pt,67.15pt,93.15pt,67.15pt,93.15pt,67.15pt,93.15pt,67.15pt,93.25pt,67.1pt,93.25pt,67.1pt,93.3pt,67.1pt,93.3pt,67.1pt,93.3pt,67.1pt,93.4pt,67.1pt,93.4pt,67.1pt,93.45pt,67.1pt" coordsize="46,68" filled="f" strokeweight="0">
          <v:path arrowok="t"/>
        </v:polyline>
      </w:pict>
    </w:r>
    <w:r>
      <w:pict>
        <v:polyline id="_x0000_s2294" style="position:absolute;z-index:85" points="93.65pt,67.1pt,93.65pt,67.1pt,93.8pt,67pt,94.05pt,67pt,94.2pt,67pt,94.35pt,66.9pt,94.35pt,66.9pt,94.5pt,66.9pt,94.6pt,66.85pt,94.75pt,66.75pt,94.8pt,66.7pt,94.8pt,66.7pt,94.9pt,66.5pt,95pt,66.45pt,95.05pt,66.3pt,95.15pt,66.15pt,95.15pt,66.15pt,95.2pt,65.95pt,95.2pt,65.9pt,95.3pt,65.75pt,95.3pt,65.55pt,95.3pt,65.55pt,95.3pt,65.5pt,95.3pt,65.4pt,95.3pt,65.25pt,95.3pt,65.2pt,95.3pt,65.2pt,95.3pt,65.1pt,95.3pt,64.95pt,95.2pt,64.85pt,95.2pt,64.8pt,95.2pt,64.8pt,95.15pt,64.7pt,95.15pt,64.55pt,95.05pt,64.45pt,95pt,64.4pt,95pt,64.4pt,94.9pt,64.3pt,94.9pt,64.3pt,94.8pt,64.25pt,94.75pt,64.25pt,94.75pt,64.25pt,94.65pt,64.15pt,94.6pt,64.15pt,94.4pt,64.15pt,94.35pt,64.15pt,94.35pt,64.15pt,94.2pt,64.25pt,94.05pt,64.25pt,93.8pt,64.25pt,93.65pt,64.3pt,93.65pt,64.3pt,93.65pt,64.6pt,93.65pt,65pt,93.65pt,65.35pt,93.65pt,65.65pt,93.65pt,65.65pt,93.65pt,65.95pt,93.65pt,66.35pt,93.65pt,66.7pt,93.65pt,67.1pt" coordsize="33,59" filled="f" strokeweight="0">
          <v:path arrowok="t"/>
        </v:polyline>
      </w:pict>
    </w:r>
    <w:r>
      <w:pict>
        <v:polyline id="_x0000_s2295" style="position:absolute;z-index:86" points="97.75pt,65.5pt,97.75pt,65.5pt,97.45pt,65.55pt,97.1pt,65.55pt,96.8pt,65.65pt,96.5pt,65.75pt,96.5pt,65.75pt,96.4pt,65.95pt,96.3pt,66.15pt,96.25pt,66.35pt,96.15pt,66.6pt,96.15pt,66.6pt,96.25pt,66.6pt,96.4pt,66.6pt,96.5pt,66.6pt,96.55pt,66.5pt,96.55pt,66.5pt,96.65pt,66.5pt,96.65pt,66.5pt,96.65pt,66.5pt,96.7pt,66.5pt,96.7pt,66.5pt,96.7pt,66.6pt,96.7pt,66.6pt,96.7pt,66.6pt,96.7pt,66.6pt,96.7pt,66.6pt,96.7pt,66.7pt,96.7pt,66.7pt,96.7pt,66.7pt,96.7pt,66.75pt,96.7pt,66.75pt,96.65pt,66.75pt,96.65pt,66.75pt,96.65pt,66.75pt,96.55pt,66.75pt,96.55pt,66.75pt,96.4pt,66.85pt,96.25pt,66.85pt,96pt,66.85pt,95.85pt,66.9pt,95.85pt,66.9pt,95.75pt,66.9pt,95.75pt,66.9pt,95.75pt,66.9pt,95.75pt,66.9pt,95.75pt,66.9pt,95.75pt,66.85pt,95.75pt,66.85pt,95.75pt,66.85pt,95.75pt,66.85pt,95.75pt,66.85pt,95.75pt,66.75pt,95.75pt,66.75pt,95.75pt,66.75pt,95.75pt,66.7pt,95.75pt,66.7pt,95.75pt,66.7pt,95.75pt,66.7pt,95.75pt,66.7pt,95.85pt,66.7pt,95.85pt,66.7pt,95.85pt,66.7pt,95.95pt,66.7pt,95.95pt,66.7pt,96pt,66.7pt,96pt,66.7pt,96.1pt,66.3pt,96.25pt,65.9pt,96.3pt,65.55pt,96.4pt,65.2pt,96.4pt,65.2pt,96.55pt,64.8pt,96.65pt,64.4pt,96.8pt,64.05pt,96.85pt,63.65pt,96.85pt,63.65pt,96.7pt,63.65pt,96.55pt,63.65pt,96.4pt,63.75pt,96.25pt,63.75pt,96.25pt,63.75pt,96.25pt,63.75pt,96.25pt,63.75pt,96.15pt,63.75pt,96.15pt,63.75pt,96.15pt,63.75pt,96.15pt,63.75pt,96.15pt,63.75pt,96.15pt,63.75pt,96.15pt,63.65pt,96.15pt,63.65pt,96.15pt,63.65pt,96.15pt,63.6pt,96.15pt,63.6pt,96.15pt,63.6pt,96.15pt,63.6pt,96.15pt,63.6pt,96.25pt,63.5pt,96.25pt,63.5pt,96.25pt,63.5pt,96.25pt,63.5pt,96.5pt,63.5pt,96.8pt,63.45pt,97.05pt,63.45pt,97.25pt,63.35pt,97.25pt,63.35pt,97.45pt,63.65pt,97.5pt,64.05pt,97.65pt,64.4pt,97.75pt,64.8pt,97.75pt,64.8pt,97.9pt,65.1pt,98pt,65.5pt,98.15pt,65.8pt,98.2pt,66.2pt,98.2pt,66.2pt,98.2pt,66.2pt,98.3pt,66.2pt,98.3pt,66.2pt,98.4pt,66.2pt,98.4pt,66.2pt,98.4pt,66.2pt,98.45pt,66.2pt,98.45pt,66.2pt,98.45pt,66.2pt,98.45pt,66.2pt,98.45pt,66.2pt,98.45pt,66.2pt,98.45pt,66.3pt,98.45pt,66.3pt,98.45pt,66.3pt,98.45pt,66.3pt,98.45pt,66.3pt,98.45pt,66.35pt,98.45pt,66.35pt,98.45pt,66.35pt,98.45pt,66.45pt,98.45pt,66.45pt,98.4pt,66.45pt,98.4pt,66.45pt,98.4pt,66.45pt,98.2pt,66.45pt,98.05pt,66.45pt,97.8pt,66.5pt,97.65pt,66.5pt,97.65pt,66.5pt,97.6pt,66.5pt,97.6pt,66.5pt,97.6pt,66.5pt,97.5pt,66.5pt,97.5pt,66.5pt,97.5pt,66.5pt,97.5pt,66.5pt,97.5pt,66.5pt,97.5pt,66.45pt,97.5pt,66.45pt,97.5pt,66.45pt,97.5pt,66.45pt,97.5pt,66.45pt,97.5pt,66.35pt,97.5pt,66.35pt,97.6pt,66.35pt,97.6pt,66.35pt,97.6pt,66.35pt,97.65pt,66.35pt,97.65pt,66.35pt,97.75pt,66.3pt,97.8pt,66.3pt,97.9pt,66.3pt,98pt,66.3pt,98pt,66.3pt,97.9pt,66.05pt,97.9pt,65.9pt,97.8pt,65.65pt,97.75pt,65.5pt" coordsize="54,71" filled="f" strokeweight="0">
          <v:path arrowok="t"/>
        </v:polyline>
      </w:pict>
    </w:r>
    <w:r>
      <w:pict>
        <v:polyline id="_x0000_s2296" style="position:absolute;z-index:87" points="97.65pt,65.25pt,97.65pt,65.25pt,97.6pt,65pt,97.6pt,64.8pt,97.5pt,64.6pt,97.45pt,64.4pt,97.45pt,64.4pt,97.35pt,64.25pt,97.25pt,64pt,97.2pt,63.75pt,97.1pt,63.6pt,97.1pt,63.6pt,97.1pt,63.6pt,97.1pt,63.6pt,97.1pt,63.6pt,97.05pt,63.6pt,97.05pt,63.6pt,96.95pt,63.85pt,96.95pt,64.05pt,96.85pt,64.3pt,96.8pt,64.55pt,96.8pt,64.55pt,96.7pt,64.8pt,96.7pt,65pt,96.65pt,65.25pt,96.55pt,65.5pt,96.55pt,65.5pt,96.85pt,65.4pt,97.1pt,65.35pt,97.35pt,65.35pt,97.65pt,65.25pt" coordsize="22,38" filled="f" strokeweight="0">
          <v:path arrowok="t"/>
        </v:polyline>
      </w:pict>
    </w:r>
    <w:r>
      <w:pict>
        <v:polyline id="_x0000_s2297" style="position:absolute;z-index:88" points="100.65pt,62.75pt,100.65pt,62.75pt,100.65pt,62.75pt,100.65pt,62.75pt,100.65pt,62.75pt,100.65pt,62.65pt,100.65pt,62.65pt,100.65pt,62.55pt,100.75pt,62.55pt,100.75pt,62.55pt,100.75pt,62.55pt,100.75pt,62.55pt,100.75pt,62.5pt,100.75pt,62.5pt,100.75pt,62.5pt,100.85pt,62.5pt,100.85pt,62.5pt,100.85pt,62.5pt,100.85pt,62.5pt,100.85pt,62.5pt,100.85pt,62.5pt,100.85pt,62.5pt,100.85pt,62.5pt,100.9pt,62.55pt,100.9pt,62.55pt,100.9pt,62.65pt,100.9pt,62.65pt,100.9pt,62.8pt,100.9pt,62.95pt,100.9pt,63.1pt,100.9pt,63.3pt,100.9pt,63.3pt,100.9pt,63.3pt,100.9pt,63.3pt,100.9pt,63.35pt,100.9pt,63.35pt,100.9pt,63.35pt,100.85pt,63.45pt,100.85pt,63.45pt,100.85pt,63.45pt,100.85pt,63.45pt,100.85pt,63.45pt,100.75pt,63.45pt,100.75pt,63.45pt,100.75pt,63.45pt,100.75pt,63.45pt,100.75pt,63.45pt,100.65pt,63.45pt,100.65pt,63.35pt,100.65pt,63.35pt,100.65pt,63.3pt,100.65pt,63.3pt,100.65pt,63.2pt,100.6pt,63.1pt,100.6pt,63.05pt,100.5pt,62.95pt,100.5pt,62.95pt,100.45pt,62.9pt,100.3pt,62.8pt,100.2pt,62.8pt,100.05pt,62.9pt,100.05pt,62.9pt,99.9pt,62.9pt,99.7pt,62.95pt,99.65pt,63.1pt,99.5pt,63.2pt,99.5pt,63.2pt,99.4pt,63.35pt,99.4pt,63.45pt,99.35pt,63.6pt,99.35pt,63.75pt,99.35pt,63.75pt,99.35pt,63.85pt,99.35pt,63.85pt,99.35pt,63.9pt,99.35pt,63.9pt,99.35pt,63.9pt,99.4pt,64pt,99.4pt,64pt,99.4pt,64.05pt,99.5pt,64.15pt,99.5pt,64.15pt,99.55pt,64.15pt,99.65pt,64.15pt,99.65pt,64.15pt,99.7pt,64.25pt,99.7pt,64.25pt,99.8pt,64.25pt,99.9pt,64.25pt,99.95pt,64.25pt,100.05pt,64.25pt,100.05pt,64.25pt,100.2pt,64.25pt,100.35pt,64.25pt,100.5pt,64.25pt,100.6pt,64.25pt,100.6pt,64.25pt,100.65pt,64.3pt,100.75pt,64.3pt,100.85pt,64.4pt,100.9pt,64.45pt,100.9pt,64.45pt,100.9pt,64.55pt,101pt,64.7pt,101pt,64.8pt,101pt,64.95pt,101pt,64.95pt,101pt,65.1pt,100.9pt,65.35pt,100.85pt,65.55pt,100.75pt,65.75pt,100.75pt,65.75pt,100.6pt,65.9pt,100.45pt,65.95pt,100.2pt,66.05pt,100.05pt,66.15pt,100.05pt,66.15pt,99.8pt,66.2pt,99.55pt,66.15pt,99.35pt,66.15pt,99.15pt,65.95pt,99.15pt,65.95pt,99.15pt,65.95pt,99.15pt,66.05pt,99.15pt,66.05pt,99.15pt,66.15pt,99.15pt,66.15pt,99.15pt,66.15pt,99.15pt,66.15pt,99.15pt,66.2pt,99.15pt,66.2pt,99.15pt,66.2pt,99.15pt,66.2pt,99.15pt,66.2pt,99.1pt,66.3pt,99.1pt,66.3pt,99.1pt,66.3pt,99.1pt,66.3pt,99.1pt,66.3pt,99pt,66.3pt,99pt,66.3pt,99pt,66.3pt,99pt,66.3pt,99pt,66.2pt,99pt,66.2pt,99pt,66.15pt,99pt,66.15pt,99pt,65.95pt,99pt,65.8pt,99pt,65.65pt,99pt,65.5pt,99pt,65.5pt,99pt,65.4pt,99pt,65.4pt,99pt,65.4pt,99pt,65.35pt,99pt,65.35pt,99pt,65.35pt,99.1pt,65.35pt,99.1pt,65.35pt,99.1pt,65.35pt,99.1pt,65.35pt,99.1pt,65.35pt,99.15pt,65.35pt,99.15pt,65.35pt,99.15pt,65.35pt,99.15pt,65.35pt,99.15pt,65.35pt,99.15pt,65.35pt,99.15pt,65.4pt,99.15pt,65.4pt,99.15pt,65.4pt,99.15pt,65.5pt,99.25pt,65.65pt,99.35pt,65.75pt,99.4pt,65.8pt,99.4pt,65.8pt,99.55pt,65.9pt,99.7pt,65.95pt,99.9pt,65.95pt,100.05pt,65.9pt,100.05pt,65.9pt,100.2pt,65.9pt,100.35pt,65.8pt,100.45pt,65.65pt,100.6pt,65.55pt,100.6pt,65.55pt,100.65pt,65.4pt,100.75pt,65.25pt,100.85pt,65.1pt,100.85pt,64.95pt,100.85pt,64.95pt,100.85pt,64.85pt,100.85pt,64.8pt,100.75pt,64.7pt,100.75pt,64.7pt,100.75pt,64.7pt,100.65pt,64.6pt,100.65pt,64.55pt,100.6pt,64.55pt,100.5pt,64.45pt,100.5pt,64.45pt,100.45pt,64.45pt,100.3pt,64.45pt,100.2pt,64.45pt,100.05pt,64.45pt,100.05pt,64.45pt,99.8pt,64.45pt,99.55pt,64.4pt,99.4pt,64.4pt,99.35pt,64.3pt,99.35pt,64.3pt,99.25pt,64.25pt,99.15pt,64.05pt,99.1pt,63.9pt,99.1pt,63.75pt,99.1pt,63.75pt,99.1pt,63.6pt,99.15pt,63.35pt,99.25pt,63.2pt,99.35pt,63.05pt,99.35pt,63.05pt,99.5pt,62.9pt,99.65pt,62.75pt,99.8pt,62.65pt,99.95pt,62.55pt,99.95pt,62.55pt,100.2pt,62.55pt,100.35pt,62.55pt,100.5pt,62.65pt,100.65pt,62.75pt" coordsize="40,76" filled="f" strokeweight="0">
          <v:path arrowok="t"/>
        </v:polyline>
      </w:pict>
    </w:r>
    <w:r>
      <w:pict>
        <v:polyline id="_x0000_s2298" style="position:absolute;z-index:89" points="102.15pt,67pt,104.6pt,59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filled="f" strokeweight="0">
          <v:path arrowok="t"/>
        </v:polyline>
      </w:pict>
    </w:r>
    <w:r>
      <w:pict>
        <v:polyline id="_x0000_s2299" style="position:absolute;z-index:90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filled="f" strokeweight="0">
          <v:path arrowok="t"/>
        </v:polyline>
      </w:pict>
    </w:r>
    <w:r>
      <w:pict>
        <v:polyline id="_x0000_s2300" style="position:absolute;z-index:91" points="98.7pt,51.55pt,98.7pt,51.55pt,100.2pt,52.2pt,101.4pt,52.9pt,102.4pt,53.8pt,103.2pt,54.75pt,103.75pt,55.75pt,104.15pt,56.85pt,104.4pt,58.15pt,104.4pt,59.4pt" coordsize="114,157" filled="f" strokeweight="0">
          <v:path arrowok="t"/>
        </v:polyline>
      </w:pict>
    </w:r>
    <w:r>
      <w:pict>
        <v:polyline id="_x0000_s2301" style="position:absolute;z-index:92" points="54.5pt,51.9pt,54.5pt,51.9pt,53.3pt,52.5pt,52.25pt,53.1pt,51.25pt,53.7pt,50.45pt,54.4pt,49.65pt,55.2pt,49.05pt,56.15pt,48.55pt,57.35pt,48.25pt,58.7pt" coordsize="125,136" filled="f" strokeweight="0">
          <v:path arrowok="t"/>
        </v:polyline>
      </w:pict>
    </w:r>
    <w:r>
      <w:pict>
        <v:shape id="_x0000_s2302" style="position:absolute;margin-left:48.15pt;margin-top:23.65pt;width:12.45pt;height:8.95pt;z-index:93" coordsize="249,179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<v:path arrowok="t"/>
        </v:shape>
      </w:pict>
    </w:r>
    <w:r>
      <w:pict>
        <v:polyline id="_x0000_s2303" style="position:absolute;z-index:94" points="48.15pt,28.1pt,48.15pt,28.1pt,48.85pt,27.7pt,49.5pt,27.2pt,50.2pt,26.8pt,50.85pt,26.5pt,51.5pt,26.2pt,52.1pt,25.85pt,52.85pt,25.55pt,53.45pt,25.3pt,53.45pt,25.3pt,54.1pt,25.05pt,54.8pt,24.85pt,55.45pt,24.7pt,56.15pt,24.45pt,56.8pt,24.3pt,57.4pt,24.05pt,58.1pt,23.9pt,58.75pt,23.65pt,58.75pt,23.65pt,59pt,24.2pt,59.25pt,24.7pt,59.45pt,25.25pt,59.7pt,25.8pt,59.7pt,25.8pt,59.85pt,26.35pt,60.1pt,26.95pt,60.35pt,27.55pt,60.6pt,28.15pt,60.6pt,28.15pt,59.95pt,28.3pt,59.25pt,28.4pt,58.6pt,28.55pt,57.95pt,28.65pt,57.25pt,28.8pt,56.6pt,29.05pt,55.9pt,29.2pt,55.3pt,29.4pt,55.3pt,29.4pt,54.65pt,29.75pt,53.95pt,30.05pt,53.3pt,30.35pt,52.65pt,30.75pt,51.95pt,31.15pt,51.3pt,31.65pt,50.6pt,32.1pt,50pt,32.6pt,50pt,32.6pt,49.75pt,32.1pt,49.5pt,31.55pt,49.25pt,31.1pt,49.1pt,30.55pt,49.1pt,30.55pt,48.85pt,29.9pt,48.65pt,29.35pt,48.4pt,28.7pt,48.15pt,28.1pt" coordsize="249,179" filled="f" strokeweight="0">
          <v:path arrowok="t"/>
        </v:polyline>
      </w:pict>
    </w:r>
    <w:r>
      <w:pict>
        <v:shape id="_x0000_s2304" style="position:absolute;margin-left:50.15pt;margin-top:26.8pt;width:3.4pt;height:3.8pt;z-index:95" coordsize="68,76" path="m9,24l1,29,,24,12,18,30,75r-5,1l9,24xm38,34l42,3,47,,42,27r2,-1l46,24r,l47,22r2,l50,21r2,l54,21r1,l57,22r1,l60,24r,2l61,26r2,1l65,29r,1l66,32r,3l66,37r2,1l68,41r,2l68,46r,3l66,52r,2l65,57r,2l63,59r-2,l60,60r-2,2l55,62r-1,2l50,64r-1,l49,64,47,62,46,60r-2,l44,59,42,57,41,56r-2,l39,54r,-3l38,49,36,46r,-5l36,37r2,-3xm42,37r-1,1l41,41r,2l41,46r1,2l42,49r2,3l44,54r2,2l47,56r,1l49,57r1,l54,57r1,l57,57r1,l58,56r2,-2l60,54r1,-2l61,49r2,-1l63,45r,-2l63,41r,-3l63,37r,-2l61,34,60,32r,-2l58,29r-1,l55,27r-1,l52,27r,l50,27r-1,l47,29r,l46,30r-2,2l42,32r,2l42,35r,2xe" fillcolor="black" stroked="f">
          <v:path arrowok="t"/>
          <o:lock v:ext="edit" verticies="t"/>
        </v:shape>
      </w:pict>
    </w:r>
    <w:r>
      <w:pict>
        <v:shape id="_x0000_s2305" style="position:absolute;margin-left:53.45pt;margin-top:25.05pt;width:3.4pt;height:4pt;z-index:96" coordsize="68,80" path="m10,27l2,31,,26,13,21,30,78r-5,2l10,27xm32,12l52,r2,5l38,13r2,18l41,29r3,-2l46,26r2,-2l49,24r2,-1l52,23r2,l56,23r1,1l59,24r1,2l60,27r2,2l63,31r2,1l65,32r2,2l67,35r,2l68,38r,4l68,43r,3l68,48r,2l68,53r,1l67,56r,1l65,59r-2,2l63,61r,1l62,62r-2,2l59,64r-2,1l54,65r-3,2l49,67,48,65r-4,l43,64,41,61,40,59,38,56,37,54r4,-3l43,53r1,1l44,57r2,2l48,59r1,l51,61r1,l54,61r2,l56,61r1,l59,59r,l60,57r,-1l62,54r1,-1l63,50r2,-2l63,46r,-1l63,43,62,42r,-2l62,37,60,35r,-1l59,32,57,31r-1,l54,29r-2,l52,29r-1,l49,31r-1,l48,32r-2,l44,34r-1,1l43,37r-2,3l41,42r-4,l32,12xe" fillcolor="black" stroked="f">
          <v:path arrowok="t"/>
          <o:lock v:ext="edit" verticies="t"/>
        </v:shape>
      </w:pict>
    </w:r>
    <w:r>
      <w:pict>
        <v:polyline id="_x0000_s2306" style="position:absolute;z-index:97" points="50.6pt,28pt,50.2pt,28.25pt,50.15pt,28pt,50.75pt,27.7pt,51.65pt,30.55pt,51.4pt,30.6pt,50.6pt,28pt" coordsize="30,58" filled="f" strokeweight="0">
          <v:path arrowok="t"/>
        </v:polyline>
      </w:pict>
    </w:r>
    <w:r>
      <w:pict>
        <v:polyline id="_x0000_s2307" style="position:absolute;z-index:98" points="52.05pt,28.5pt,52.25pt,26.95pt,52.5pt,26.8pt,52.25pt,28.15pt,52.25pt,28.15pt,52.35pt,28.1pt,52.45pt,28pt,52.45pt,28pt,52.5pt,27.9pt,52.5pt,27.9pt,52.6pt,27.9pt,52.65pt,27.85pt,52.75pt,27.85pt,52.85pt,27.85pt,52.85pt,27.85pt,52.9pt,27.85pt,53pt,27.9pt,53.05pt,27.9pt,53.15pt,28pt,53.15pt,28pt,53.15pt,28.1pt,53.2pt,28.1pt,53.3pt,28.15pt,53.4pt,28.25pt,53.4pt,28.25pt,53.4pt,28.3pt,53.45pt,28.4pt,53.45pt,28.55pt,53.45pt,28.65pt,53.45pt,28.65pt,53.55pt,28.7pt,53.55pt,28.85pt,53.55pt,28.95pt,53.55pt,29.1pt,53.55pt,29.1pt,53.55pt,29.25pt,53.45pt,29.4pt,53.45pt,29.5pt,53.4pt,29.65pt,53.4pt,29.65pt,53.4pt,29.75pt,53.3pt,29.75pt,53.2pt,29.75pt,53.15pt,29.8pt,53.15pt,29.8pt,53.05pt,29.9pt,52.9pt,29.9pt,52.85pt,30pt,52.65pt,30pt,52.65pt,30pt,52.6pt,30pt,52.6pt,30pt,52.5pt,29.9pt,52.45pt,29.8pt,52.45pt,29.8pt,52.35pt,29.8pt,52.35pt,29.75pt,52.25pt,29.65pt,52.2pt,29.6pt,52.2pt,29.6pt,52.1pt,29.6pt,52.1pt,29.5pt,52.1pt,29.35pt,52.05pt,29.25pt,52.05pt,29.25pt,51.95pt,29.1pt,51.95pt,28.85pt,51.95pt,28.65pt,52.05pt,28.5pt" coordsize="32,64" filled="f" strokeweight="0">
          <v:path arrowok="t"/>
        </v:polyline>
      </w:pict>
    </w:r>
    <w:r>
      <w:pict>
        <v:polyline id="_x0000_s2308" style="position:absolute;z-index:99" points="52.25pt,28.65pt,52.25pt,28.65pt,52.2pt,28.7pt,52.2pt,28.85pt,52.2pt,28.95pt,52.2pt,29.1pt,52.2pt,29.1pt,52.25pt,29.2pt,52.25pt,29.25pt,52.35pt,29.4pt,52.35pt,29.5pt,52.35pt,29.5pt,52.45pt,29.6pt,52.5pt,29.6pt,52.5pt,29.65pt,52.6pt,29.65pt,52.6pt,29.65pt,52.65pt,29.65pt,52.85pt,29.65pt,52.9pt,29.65pt,53pt,29.65pt,53pt,29.65pt,53.05pt,29.65pt,53.05pt,29.6pt,53.15pt,29.5pt,53.15pt,29.5pt,53.15pt,29.5pt,53.2pt,29.4pt,53.2pt,29.25pt,53.3pt,29.2pt,53.3pt,29.05pt,53.3pt,29.05pt,53.3pt,28.95pt,53.3pt,28.85pt,53.3pt,28.7pt,53.3pt,28.65pt,53.3pt,28.65pt,53.3pt,28.55pt,53.2pt,28.5pt,53.15pt,28.4pt,53.15pt,28.3pt,53.15pt,28.3pt,53.05pt,28.25pt,53pt,28.25pt,52.9pt,28.15pt,52.85pt,28.15pt,52.85pt,28.15pt,52.75pt,28.15pt,52.75pt,28.15pt,52.65pt,28.15pt,52.6pt,28.15pt,52.6pt,28.15pt,52.5pt,28.25pt,52.5pt,28.25pt,52.45pt,28.3pt,52.35pt,28.4pt,52.35pt,28.4pt,52.25pt,28.4pt,52.25pt,28.5pt,52.25pt,28.55pt,52.25pt,28.65pt" coordsize="22,30" filled="f" strokeweight="0">
          <v:path arrowok="t"/>
        </v:polyline>
      </w:pict>
    </w:r>
    <w:r>
      <w:pict>
        <v:polyline id="_x0000_s2309" style="position:absolute;z-index:100" points="53.95pt,26.4pt,53.55pt,26.6pt,53.45pt,26.35pt,54.1pt,26.1pt,54.95pt,28.95pt,54.7pt,29.05pt,53.95pt,26.4pt" coordsize="30,59" filled="f" strokeweight="0">
          <v:path arrowok="t"/>
        </v:polyline>
      </w:pict>
    </w:r>
    <w:r>
      <w:pict>
        <v:polyline id="_x0000_s2310" style="position:absolute;z-index:101" points="55.05pt,25.65pt,56.05pt,25.05pt,56.15pt,25.3pt,55.35pt,25.7pt,55.45pt,26.6pt,55.45pt,26.6pt,55.5pt,26.5pt,55.65pt,26.4pt,55.75pt,26.35pt,55.85pt,26.25pt,55.85pt,26.25pt,55.9pt,26.25pt,56pt,26.2pt,56.05pt,26.2pt,56.15pt,26.2pt,56.15pt,26.2pt,56.25pt,26.2pt,56.3pt,26.25pt,56.4pt,26.25pt,56.45pt,26.35pt,56.45pt,26.35pt,56.45pt,26.4pt,56.55pt,26.5pt,56.6pt,26.6pt,56.7pt,26.65pt,56.7pt,26.65pt,56.7pt,26.65pt,56.8pt,26.75pt,56.8pt,26.8pt,56.8pt,26.9pt,56.8pt,26.9pt,56.85pt,26.95pt,56.85pt,27.15pt,56.85pt,27.2pt,56.85pt,27.35pt,56.85pt,27.35pt,56.85pt,27.45pt,56.85pt,27.55pt,56.85pt,27.7pt,56.85pt,27.75pt,56.85pt,27.75pt,56.8pt,27.85pt,56.8pt,27.9pt,56.7pt,28pt,56.6pt,28.1pt,56.6pt,28.1pt,56.6pt,28.1pt,56.6pt,28.15pt,56.55pt,28.15pt,56.45pt,28.25pt,56.45pt,28.25pt,56.4pt,28.25pt,56.3pt,28.3pt,56.15pt,28.3pt,56pt,28.4pt,56pt,28.4pt,55.9pt,28.4pt,55.85pt,28.3pt,55.65pt,28.3pt,55.6pt,28.25pt,55.6pt,28.25pt,55.5pt,28.1pt,55.45pt,28pt,55.35pt,27.85pt,55.3pt,27.75pt,55.5pt,27.6pt,55.5pt,27.6pt,55.6pt,27.7pt,55.65pt,27.75pt,55.65pt,27.9pt,55.75pt,28pt,55.75pt,28pt,55.85pt,28pt,55.9pt,28pt,56pt,28.1pt,56.05pt,28.1pt,56.05pt,28.1pt,56.15pt,28.1pt,56.25pt,28.1pt,56.25pt,28.1pt,56.3pt,28.1pt,56.3pt,28.1pt,56.4pt,28pt,56.4pt,28pt,56.45pt,27.9pt,56.45pt,27.85pt,56.45pt,27.85pt,56.55pt,27.75pt,56.6pt,27.7pt,56.6pt,27.55pt,56.7pt,27.45pt,56.7pt,27.45pt,56.6pt,27.35pt,56.6pt,27.3pt,56.6pt,27.2pt,56.55pt,27.15pt,56.55pt,27.15pt,56.55pt,27.05pt,56.55pt,26.9pt,56.45pt,26.8pt,56.45pt,26.75pt,56.45pt,26.75pt,56.4pt,26.65pt,56.3pt,26.6pt,56.25pt,26.6pt,56.15pt,26.5pt,56.15pt,26.5pt,56.05pt,26.5pt,56.05pt,26.5pt,56pt,26.5pt,55.9pt,26.6pt,55.9pt,26.6pt,55.85pt,26.6pt,55.85pt,26.65pt,55.75pt,26.65pt,55.65pt,26.75pt,55.65pt,26.75pt,55.6pt,26.8pt,55.6pt,26.9pt,55.5pt,27.05pt,55.5pt,27.15pt,55.3pt,27.15pt,55.05pt,25.65pt" coordsize="36,67" filled="f" strokeweight="0">
          <v:path arrowok="t"/>
        </v:polyline>
      </w:pict>
    </w:r>
    <w:r>
      <w:pict>
        <v:shape id="_x0000_s2311" style="position:absolute;margin-left:92.45pt;margin-top:23.9pt;width:12.1pt;height:8.45pt;z-index:102" coordsize="242,169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<v:path arrowok="t"/>
        </v:shape>
      </w:pict>
    </w:r>
    <w:r>
      <w:pict>
        <v:polyline id="_x0000_s2312" style="position:absolute;z-index:103" points="94.35pt,23.9pt,94.35pt,23.9pt,95pt,24.05pt,95.6pt,24.3pt,96.25pt,24.45pt,96.85pt,24.6pt,97.5pt,24.85pt,98.15pt,25pt,98.75pt,25.25pt,99.4pt,25.45pt,99.4pt,25.45pt,100.05pt,25.7pt,100.65pt,25.95pt,101.4pt,26.2pt,102pt,26.5pt,102.65pt,26.8pt,103.3pt,27.15pt,103.9pt,27.55pt,104.55pt,27.85pt,104.55pt,27.85pt,104.3pt,28.5pt,104.05pt,29.1pt,103.85pt,29.65pt,103.6pt,30.2pt,103.6pt,30.2pt,103.45pt,30.75pt,103.2pt,31.3pt,102.95pt,31.9pt,102.75pt,32.35pt,102.75pt,32.35pt,102.1pt,31.9pt,101.45pt,31.5pt,100.85pt,31.1pt,100.2pt,30.7pt,99.5pt,30.35pt,98.85pt,30.05pt,98.2pt,29.75pt,97.6pt,29.5pt,97.6pt,29.5pt,96.95pt,29.35pt,96.3pt,29.1pt,95.6pt,29.05pt,95pt,28.85pt,94.35pt,28.8pt,93.7pt,28.65pt,93.1pt,28.55pt,92.45pt,28.5pt,92.45pt,28.5pt,92.7pt,27.85pt,92.9pt,27.2pt,93.15pt,26.65pt,93.4pt,26.1pt,93.4pt,26.1pt,93.65pt,25.55pt,93.85pt,25pt,94.1pt,24.45pt,94.35pt,23.9pt" coordsize="242,169" filled="f" strokeweight="0">
          <v:path arrowok="t"/>
        </v:polyline>
      </w:pict>
    </w:r>
    <w:r>
      <w:pict>
        <v:shape id="_x0000_s2313" style="position:absolute;margin-left:95.95pt;margin-top:25.45pt;width:2.75pt;height:3.9pt;z-index:104" coordsize="55,78" path="m14,8l6,5,6,,18,7,4,62,,59,14,8xm31,75l30,73r-2,l26,73,25,72,23,68r,-1l22,64r,-2l22,59r,-2l22,54r,-1l23,51r,-2l23,48r2,-2l26,46r,-1l26,45r2,-2l30,42r1,l31,42r2,-2l31,40r,-2l31,37r,-2l31,34r,-4l31,29r,-2l31,26r2,-2l33,23r1,-2l36,19r1,-1l37,18r2,-2l41,16r3,l45,16r2,2l49,19r1,l50,21r2,2l53,24r,2l55,29r,1l55,32r,3l55,37r,1l55,40r-2,2l52,43r,l50,45r-1,1l47,46r-2,l47,48r2,3l49,53r1,3l50,57r,4l50,62r,3l49,67r,3l47,72r-2,3l44,75r-2,1l41,78r-2,l37,78,36,76r-3,l31,75xm36,29r,1l36,30r-2,2l34,34r2,1l36,37r1,1l37,38r2,2l39,42r2,l41,42r1,1l44,43r,l45,42r,l47,42r,l47,40r2,-2l50,37r,l50,35r,-1l50,32r,l50,30r,-1l50,29,49,27r,-1l49,26,47,24r,l45,23r-1,l42,23r-1,l39,24r-2,l37,26r,1l36,29xm31,48r-1,1l28,51r-2,2l25,54r,2l25,59r,2l25,62r1,2l26,65r,2l28,68r,l30,70r,2l31,72r2,l34,72r2,1l37,73r2,-1l41,72r,-2l42,70r2,-2l44,67r,-2l44,64r1,-2l45,61r,-2l47,57,45,56r,-2l44,53,42,51,41,49r,-1l41,48,39,46r-2,l36,46r-3,l31,48xe" fillcolor="black" stroked="f">
          <v:path arrowok="t"/>
          <o:lock v:ext="edit" verticies="t"/>
        </v:shape>
      </w:pict>
    </w:r>
    <w:r>
      <w:pict>
        <v:shape id="_x0000_s2314" style="position:absolute;margin-left:98.7pt;margin-top:26.9pt;width:1.8pt;height:3pt;z-index:105" coordsize="36,60" path="m,57l32,16,11,5,11,,36,13r,4l5,60,,57xe" fillcolor="black" stroked="f">
          <v:path arrowok="t"/>
        </v:shape>
      </w:pict>
    </w:r>
    <w:r>
      <w:pict>
        <v:shape id="_x0000_s2315" style="position:absolute;margin-left:100.2pt;margin-top:27.85pt;width:1.9pt;height:3.1pt;z-index:106" coordsize="38,62" path="m8,16l9,13,9,9,11,8,13,5,14,3r2,l17,1r2,l22,r2,l27,r1,1l30,3r,l32,5r,1l33,8r2,1l35,11r1,2l36,14r,2l36,19r,1l38,22r,2l38,27r-2,1l32,47r-2,2l30,52r-2,2l27,55r-2,2l25,58r-1,l22,60r-2,2l20,62r-1,l17,62,16,60r,l14,58r-1,l11,57r-2,l8,57,6,55r-1,l5,54,3,52,2,50r,-3l2,46r,-2l,43,2,41r,-3l2,36,3,35,8,16xm11,19l6,35,5,36r,3l5,41r,2l5,44r1,3l6,49r2,1l8,52r1,2l9,54r2,1l14,55r2,l19,55r1,l22,54r2,-2l25,49r2,-3l32,27r,-2l32,22r,-2l32,19r,-3l32,14r,-1l30,13r,-2l28,9r,-1l27,6r-5,l17,8r-3,5l11,19xe" fillcolor="black" stroked="f">
          <v:path arrowok="t"/>
          <o:lock v:ext="edit" verticies="t"/>
        </v:shape>
      </w:pict>
    </w:r>
    <w:r>
      <w:pict>
        <v:polyline id="_x0000_s2316" style="position:absolute;z-index:107" points="96.65pt,25.85pt,96.25pt,25.7pt,96.25pt,25.45pt,96.85pt,25.8pt,96.15pt,28.55pt,95.95pt,28.4pt,96.65pt,25.85pt" coordsize="18,62" filled="f" strokeweight="0">
          <v:path arrowok="t"/>
        </v:polyline>
      </w:pict>
    </w:r>
    <w:r>
      <w:pict>
        <v:polyline id="_x0000_s2317" style="position:absolute;z-index:108" points="97.5pt,29.2pt,97.5pt,29.2pt,97.45pt,29.1pt,97.35pt,29.1pt,97.25pt,29.1pt,97.2pt,29.05pt,97.2pt,29.05pt,97.1pt,28.85pt,97.1pt,28.8pt,97.05pt,28.65pt,97.05pt,28.55pt,97.05pt,28.55pt,97.05pt,28.4pt,97.05pt,28.3pt,97.05pt,28.15pt,97.05pt,28.1pt,97.05pt,28.1pt,97.1pt,28pt,97.1pt,27.9pt,97.1pt,27.85pt,97.2pt,27.75pt,97.2pt,27.75pt,97.25pt,27.75pt,97.25pt,27.7pt,97.25pt,27.7pt,97.35pt,27.6pt,97.35pt,27.6pt,97.45pt,27.55pt,97.5pt,27.55pt,97.5pt,27.55pt,97.6pt,27.45pt,97.6pt,27.45pt,97.5pt,27.45pt,97.5pt,27.35pt,97.5pt,27.3pt,97.5pt,27.2pt,97.5pt,27.2pt,97.5pt,27.15pt,97.5pt,26.95pt,97.5pt,26.9pt,97.5pt,26.8pt,97.5pt,26.8pt,97.5pt,26.75pt,97.6pt,26.65pt,97.6pt,26.6pt,97.65pt,26.5pt,97.65pt,26.5pt,97.75pt,26.4pt,97.8pt,26.35pt,97.8pt,26.35pt,97.9pt,26.25pt,97.9pt,26.25pt,98pt,26.25pt,98.15pt,26.25pt,98.2pt,26.25pt,98.3pt,26.35pt,98.3pt,26.35pt,98.4pt,26.4pt,98.45pt,26.4pt,98.45pt,26.5pt,98.55pt,26.6pt,98.55pt,26.6pt,98.6pt,26.65pt,98.6pt,26.75pt,98.7pt,26.9pt,98.7pt,26.95pt,98.7pt,26.95pt,98.7pt,27.05pt,98.7pt,27.2pt,98.7pt,27.3pt,98.7pt,27.35pt,98.7pt,27.35pt,98.7pt,27.45pt,98.6pt,27.55pt,98.55pt,27.6pt,98.55pt,27.6pt,98.55pt,27.6pt,98.45pt,27.7pt,98.4pt,27.75pt,98.3pt,27.75pt,98.2pt,27.75pt,98.2pt,27.75pt,98.3pt,27.85pt,98.4pt,28pt,98.4pt,28.1pt,98.45pt,28.25pt,98.45pt,28.25pt,98.45pt,28.3pt,98.45pt,28.5pt,98.45pt,28.55pt,98.45pt,28.7pt,98.45pt,28.7pt,98.4pt,28.8pt,98.4pt,28.95pt,98.3pt,29.05pt,98.2pt,29.2pt,98.2pt,29.2pt,98.15pt,29.2pt,98.05pt,29.25pt,98pt,29.35pt,97.9pt,29.35pt,97.9pt,29.35pt,97.8pt,29.35pt,97.75pt,29.25pt,97.6pt,29.25pt,97.5pt,29.2pt" coordsize="33,62" filled="f" strokeweight="0">
          <v:path arrowok="t"/>
        </v:polyline>
      </w:pict>
    </w:r>
    <w:r>
      <w:pict>
        <v:polyline id="_x0000_s2318" style="position:absolute;z-index:109" points="97.75pt,26.9pt,97.75pt,26.9pt,97.75pt,26.95pt,97.75pt,26.95pt,97.65pt,27.05pt,97.65pt,27.15pt,97.65pt,27.15pt,97.75pt,27.2pt,97.75pt,27.3pt,97.8pt,27.35pt,97.8pt,27.35pt,97.8pt,27.35pt,97.9pt,27.45pt,97.9pt,27.55pt,98pt,27.55pt,98pt,27.55pt,98pt,27.55pt,98.05pt,27.6pt,98.15pt,27.6pt,98.15pt,27.6pt,98.2pt,27.55pt,98.2pt,27.55pt,98.2pt,27.55pt,98.3pt,27.55pt,98.3pt,27.55pt,98.3pt,27.45pt,98.3pt,27.45pt,98.4pt,27.35pt,98.45pt,27.3pt,98.45pt,27.3pt,98.45pt,27.2pt,98.45pt,27.2pt,98.45pt,27.15pt,98.45pt,27.05pt,98.45pt,27.05pt,98.45pt,26.95pt,98.45pt,26.95pt,98.45pt,26.9pt,98.45pt,26.9pt,98.4pt,26.8pt,98.4pt,26.75pt,98.4pt,26.75pt,98.4pt,26.75pt,98.3pt,26.65pt,98.3pt,26.65pt,98.2pt,26.6pt,98.2pt,26.6pt,98.15pt,26.6pt,98.05pt,26.6pt,98pt,26.6pt,97.9pt,26.65pt,97.9pt,26.65pt,97.8pt,26.65pt,97.8pt,26.75pt,97.8pt,26.8pt,97.75pt,26.9pt" coordsize="16,20" filled="f" strokeweight="0">
          <v:path arrowok="t"/>
        </v:polyline>
      </w:pict>
    </w:r>
    <w:r>
      <w:pict>
        <v:polyline id="_x0000_s2319" style="position:absolute;z-index:110" points="97.5pt,27.85pt,97.5pt,27.85pt,97.45pt,27.9pt,97.35pt,28pt,97.25pt,28.1pt,97.2pt,28.15pt,97.2pt,28.15pt,97.2pt,28.25pt,97.2pt,28.4pt,97.2pt,28.5pt,97.2pt,28.55pt,97.2pt,28.55pt,97.25pt,28.65pt,97.25pt,28.7pt,97.25pt,28.8pt,97.35pt,28.85pt,97.35pt,28.85pt,97.35pt,28.85pt,97.45pt,28.95pt,97.45pt,29.05pt,97.5pt,29.05pt,97.5pt,29.05pt,97.6pt,29.05pt,97.65pt,29.05pt,97.75pt,29.1pt,97.8pt,29.1pt,97.8pt,29.1pt,97.9pt,29.05pt,98pt,29.05pt,98pt,28.95pt,98.05pt,28.95pt,98.05pt,28.95pt,98.15pt,28.85pt,98.15pt,28.8pt,98.15pt,28.7pt,98.15pt,28.65pt,98.15pt,28.65pt,98.2pt,28.55pt,98.2pt,28.5pt,98.2pt,28.4pt,98.3pt,28.3pt,98.3pt,28.3pt,98.2pt,28.25pt,98.2pt,28.15pt,98.15pt,28.1pt,98.05pt,28pt,98.05pt,28pt,98pt,27.9pt,98pt,27.85pt,98pt,27.85pt,97.9pt,27.75pt,97.9pt,27.75pt,97.8pt,27.75pt,97.75pt,27.75pt,97.6pt,27.75pt,97.5pt,27.85pt" coordsize="22,27" filled="f" strokeweight="0">
          <v:path arrowok="t"/>
        </v:polyline>
      </w:pict>
    </w:r>
    <w:r>
      <w:pict>
        <v:polyline id="_x0000_s2320" style="position:absolute;z-index:111" points="98.7pt,29.75pt,100.3pt,27.7pt,99.25pt,27.15pt,99.25pt,26.9pt,100.5pt,27.55pt,100.5pt,27.75pt,98.95pt,29.9pt,98.7pt,29.75pt" coordsize="36,60" filled="f" strokeweight="0">
          <v:path arrowok="t"/>
        </v:polyline>
      </w:pict>
    </w:r>
    <w:r>
      <w:pict>
        <v:polyline id="_x0000_s2321" style="position:absolute;z-index:112" points="100.6pt,28.65pt,100.6pt,28.65pt,100.65pt,28.5pt,100.65pt,28.3pt,100.75pt,28.25pt,100.85pt,28.1pt,100.85pt,28.1pt,100.9pt,28pt,101pt,28pt,101.05pt,27.9pt,101.15pt,27.9pt,101.15pt,27.9pt,101.3pt,27.85pt,101.4pt,27.85pt,101.55pt,27.85pt,101.6pt,27.9pt,101.6pt,27.9pt,101.7pt,28pt,101.7pt,28pt,101.8pt,28.1pt,101.8pt,28.15pt,101.8pt,28.15pt,101.85pt,28.25pt,101.95pt,28.3pt,101.95pt,28.4pt,102pt,28.5pt,102pt,28.5pt,102pt,28.55pt,102pt,28.65pt,102pt,28.8pt,102pt,28.85pt,102pt,28.85pt,102.1pt,28.95pt,102.1pt,29.05pt,102.1pt,29.2pt,102pt,29.25pt,101.8pt,30.2pt,101.8pt,30.2pt,101.7pt,30.3pt,101.7pt,30.45pt,101.6pt,30.55pt,101.55pt,30.6pt,101.55pt,30.6pt,101.45pt,30.7pt,101.45pt,30.75pt,101.4pt,30.75pt,101.3pt,30.85pt,101.3pt,30.85pt,101.2pt,30.95pt,101.2pt,30.95pt,101.15pt,30.95pt,101.05pt,30.95pt,101.05pt,30.95pt,101pt,30.85pt,101pt,30.85pt,100.9pt,30.75pt,100.85pt,30.75pt,100.85pt,30.75pt,100.75pt,30.7pt,100.65pt,30.7pt,100.6pt,30.7pt,100.5pt,30.6pt,100.5pt,30.6pt,100.45pt,30.6pt,100.45pt,30.55pt,100.35pt,30.45pt,100.3pt,30.35pt,100.3pt,30.35pt,100.3pt,30.2pt,100.3pt,30.15pt,100.3pt,30.05pt,100.2pt,30pt,100.2pt,30pt,100.3pt,29.9pt,100.3pt,29.75pt,100.3pt,29.65pt,100.35pt,29.6pt,100.6pt,28.65pt" coordsize="38,62" filled="f" strokeweight="0">
          <v:path arrowok="t"/>
        </v:polyline>
      </w:pict>
    </w:r>
    <w:r>
      <w:pict>
        <v:polyline id="_x0000_s2322" style="position:absolute;z-index:113" points="100.75pt,28.8pt,100.5pt,29.6pt,100.5pt,29.6pt,100.45pt,29.65pt,100.45pt,29.8pt,100.45pt,29.9pt,100.45pt,30pt,100.45pt,30pt,100.45pt,30.05pt,100.5pt,30.2pt,100.5pt,30.3pt,100.6pt,30.35pt,100.6pt,30.35pt,100.6pt,30.45pt,100.65pt,30.55pt,100.65pt,30.55pt,100.75pt,30.6pt,100.75pt,30.6pt,100.9pt,30.6pt,101pt,30.6pt,101.15pt,30.6pt,101.2pt,30.6pt,101.2pt,30.6pt,101.3pt,30.55pt,101.4pt,30.45pt,101.45pt,30.3pt,101.55pt,30.15pt,101.8pt,29.2pt,101.8pt,29.2pt,101.8pt,29.1pt,101.8pt,28.95pt,101.8pt,28.85pt,101.8pt,28.8pt,101.8pt,28.8pt,101.8pt,28.65pt,101.8pt,28.55pt,101.8pt,28.5pt,101.7pt,28.5pt,101.7pt,28.5pt,101.7pt,28.4pt,101.6pt,28.3pt,101.6pt,28.25pt,101.55pt,28.15pt,101.55pt,28.15pt,101.3pt,28.15pt,101.05pt,28.25pt,100.9pt,28.5pt,100.75pt,28.8pt" coordsize="27,49" filled="f" strokeweight="0">
          <v:path arrowok="t"/>
        </v:polyline>
      </w:pict>
    </w:r>
    <w:r>
      <w:pict>
        <v:polyline id="_x0000_s2323" style="position:absolute;z-index:114" points="49.9pt,32.45pt,49.9pt,32.45pt,50.35pt,33pt,50.75pt,33.45pt,51.25pt,33.85pt,51.8pt,34.25pt,52.35pt,34.5pt,53pt,34.7pt,53.7pt,34.8pt,54.5pt,34.9pt" coordsize="92,49" filled="f" strokeweight="0">
          <v:path arrowok="t"/>
        </v:polyline>
      </w:pict>
    </w:r>
    <w:r>
      <w:pict>
        <v:polyline id="_x0000_s2324" style="position:absolute;z-index:115" points="102.75pt,32.35pt,102.75pt,32.35pt,102.15pt,32.9pt,101.8pt,33.3pt,101.4pt,33.7pt,101pt,33.95pt,100.6pt,34.15pt,100.1pt,34.4pt,99.5pt,34.65pt,98.6pt,34.95pt" coordsize="83,52" filled="f" strokeweight="0">
          <v:path arrowok="t"/>
        </v:polyline>
      </w:pict>
    </w:r>
    <w:r>
      <w:pict>
        <v:shape id="_x0000_s2355" style="position:absolute;margin-left:42.7pt;margin-top:118.75pt;width:59.65pt;height:.75pt;z-index:146" coordsize="1193,15" path="m1193,7r,-7l,,,15r1193,l1193,7xe" fillcolor="black" stroked="f">
          <v:path arrowok="t"/>
        </v:shape>
      </w:pict>
    </w:r>
    <w:r>
      <w:pict>
        <v:shape id="_x0000_s2356" style="position:absolute;margin-left:52.85pt;margin-top:124.9pt;width:40.45pt;height:.8pt;z-index:147" coordsize="809,16" path="m809,8r,-8l,,,16r809,l809,8xe" fillcolor="black" stroked="f">
          <v:path arrowok="t"/>
        </v:shape>
      </w:pict>
    </w:r>
    <w:r>
      <w:pict>
        <v:shape id="_x0000_s2325" style="position:absolute;margin-left:0;margin-top:82.6pt;width:14.4pt;height:12pt;z-index:116" coordsize="288,240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,l139,1r2,l142,3r,1l144,6r,1l144,9r,3l142,17r-3,6l136,30r-3,6l128,44r-6,8l115,60r-6,8l103,77r-5,8l93,93r-6,8l82,107r-3,6l76,118r-3,5l87,120r13,-3l111,113r12,-3l133,109r9,-3l150,106r8,-2l163,96r5,-6l171,85r3,-5l177,76r5,-5l185,66r3,-3l191,57r5,-5l199,47r5,-6l209,36r3,-5l214,28r1,-2l215,26r,-1l215,23r2,-1l218,20r2,-1l220,17r1,l223,15r2,-1l225,14r1,-2l228,11r1,l231,11r1,l234,11r2,l237,12r2,l240,14r,1l242,17r,2l242,20r-2,3l239,25r-2,3l236,31r-4,5l229,41r-4,6l220,52r-2,5l215,58r,2l204,74r-8,13l190,94r-5,5l187,99r1,l191,99r,2l196,101r3,l202,101r4,l207,101r,1l209,104r,2l207,110r-3,3l199,115r-8,2l191,117r-3,l187,117r-4,l180,118r-3,l176,118r-2,l166,131r-9,13l149,158r-8,16l133,188r-6,14l120,215r-3,11l115,231r-1,3l111,235r-2,l104,235r-4,-3l96,229r-1,-6l96,216r2,-6l101,204r2,-7l106,191r2,-5l111,180r3,-5l117,170r3,-6l123,158r5,-8l133,140r5,-6l141,128r3,-5xm250,180r-2,-2l247,177r,l245,175r,-1l247,172r1,-3l251,166r4,-3l258,159r3,-3l264,153r2,-3l267,147r2,-2l269,142r,-3l267,137r-1,-1l263,136r-2,l258,137r-2,2l253,140r-8,5l237,151r-6,8l223,166r-5,8l214,182r-4,9l209,199r1,1l210,202r,2l210,205r2,2l214,207r3,l218,208r3,-1l226,205r3,-1l234,200r5,-4l242,191r5,-5l250,180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<v:path arrowok="t"/>
          <o:lock v:ext="edit" verticies="t"/>
        </v:shape>
      </w:pict>
    </w:r>
    <w:r>
      <w:pict>
        <v:shape id="_x0000_s2326" style="position:absolute;margin-left:13.9pt;margin-top:89.2pt;width:5.8pt;height:5.4pt;z-index:117" coordsize="116,108" path="m72,34r-7,3l59,42r-6,4l46,53r-6,6l35,65r-6,7l24,80r-1,3l19,86r-1,1l16,89r-1,2l13,92r-2,l10,92r-2,l7,92,5,91,4,89,2,87r,-1l,86,,84,2,80,4,76,5,72,7,68r3,-3l11,61r4,-5l18,50r3,-5l24,42r2,-4l26,37,34,27r6,-8l45,13,48,8,51,5,54,2,57,r3,l62,r,l64,r,2l65,4r,l67,5r,2l67,8r,l67,8r,l67,10r,l65,10r,l64,13r-2,3l59,19r-3,5l53,27r-4,4l48,34r,1l49,35r5,-4l60,26r8,-5l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<v:path arrowok="t"/>
        </v:shape>
      </w:pict>
    </w:r>
    <w:r>
      <w:pict>
        <v:shape id="_x0000_s2327" style="position:absolute;margin-left:19.55pt;margin-top:88.5pt;width:4.8pt;height:5.4pt;z-index:118" coordsize="96,108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<v:path arrowok="t"/>
          <o:lock v:ext="edit" verticies="t"/>
        </v:shape>
      </w:pict>
    </w:r>
    <w:r>
      <w:pict>
        <v:shape id="_x0000_s2328" style="position:absolute;margin-left:23.5pt;margin-top:88.75pt;width:7.2pt;height:5.4pt;z-index:119" coordsize="144,108" path="m47,46r,l52,41r6,-5l66,30r8,-6l84,17r7,-6l99,6r8,-3l110,2,114,r1,l117,r1,l120,r2,l122,2r1,1l123,3r2,2l125,6r,l125,6r,l125,8r,l125,8r,1l125,9r-2,2l120,13r-2,3l115,17r-3,2l109,22r-2,2l104,27r-3,1l99,30r-1,3l96,35r,1l98,36r3,2l104,40r2,-2l109,36r3,-1l117,33r5,-1l125,30r3,-2l131,28r2,-1l134,27r2,-2l137,25r2,l139,25r2,2l141,27r1,1l142,28r2,l144,30r,2l142,33r-3,3l137,38r-11,8l114,51r-11,3l91,55r-6,l80,52,77,51,76,46r,-3l77,40r2,-2l80,36r,-1l69,43r-9,8l52,59r-8,7l38,74r-7,8l27,89r-5,7l22,96r-2,2l20,98r-1,2l17,101r,l17,103r-1,1l16,106r-2,l14,106r-2,2l12,108r-1,l9,108r-1,l4,108,1,106,,104r,-3l,100,1,98r,-3l3,93,6,85r5,-6l14,71r3,-9l20,54r5,-8l30,40r6,-8l41,25r5,-6l50,14,55,9r2,l58,8r,l60,6r1,l63,5r2,l66,5r2,l69,5r,l71,5r1,1l72,6r2,2l74,9r,2l74,11r-2,2l72,14r-1,3l68,19r-2,3l63,25r-3,3l57,32r-2,1l54,36r-2,2l50,41r-1,2l47,46xe" fillcolor="black" stroked="f">
          <v:path arrowok="t"/>
        </v:shape>
      </w:pict>
    </w:r>
    <w:r>
      <w:pict>
        <v:shape id="_x0000_s2329" style="position:absolute;margin-left:30.55pt;margin-top:84pt;width:12pt;height:10.15pt;z-index:120" coordsize="240,203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1r,2l120,195r-2,1l117,199r,2l115,203r-2,l112,203r-3,l107,203r-2,-2l104,199r,-1l102,196r,-1l102,193r2,-3l105,187r2,-3l109,179r3,-7l117,166r4,-8l126,149r8,-10l140,127r10,-13l158,101r8,-12l173,78r7,-12l186,55r8,-11l200,33r7,-11l208,17r3,-3l215,11r3,-3l221,5r2,-3l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<v:path arrowok="t"/>
          <o:lock v:ext="edit" verticies="t"/>
        </v:shape>
      </w:pict>
    </w:r>
    <w:r>
      <w:pict>
        <v:shape id="_x0000_s2330" style="position:absolute;margin-left:41.75pt;margin-top:83.55pt;width:8.05pt;height:10.25pt;z-index:121" coordsize="161,205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,l73,150r,l74,151r,2l74,153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<v:path arrowok="t"/>
          <o:lock v:ext="edit" verticies="t"/>
        </v:shape>
      </w:pict>
    </w:r>
    <w:r>
      <w:pict>
        <v:shape id="_x0000_s2331" style="position:absolute;margin-left:45.95pt;margin-top:83.2pt;width:18.9pt;height:11.4pt;z-index:122" coordsize="378,228" path="m20,181r2,6l25,192r7,3l39,196r8,-1l55,193r7,-3l68,187r6,-5l81,177r7,-6l96,165r2,-2l98,163r2,l100,162r1,l103,160r,l104,160r,-2l106,158r,l106,158r1,l109,158r,l111,160r1,2l112,162r,l112,163r,l112,163r,l112,165r,l112,165r,1l112,166r-3,4l106,174r-6,5l93,185r-8,7l76,196r-8,5l58,204r-6,3l44,211r-8,1l28,212,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5,98r-2,-1l313,95r-1,-1l310,92r2,-3l313,86r3,-4l319,79r7,-4l332,70r6,-5l345,60r4,-4l353,51r3,-5l359,41r3,-4l364,33r,-4l364,26r,-5l362,18r-3,-2l354,14r-1,l351,14r-3,2l346,16r-6,2l332,21r-6,5l318,30r-8,7l302,43r-8,6l285,57,275,67r-8,9l259,84r-8,10l245,101r-6,8l232,117r-4,8l218,143r-6,15l207,173r-1,12l206,192r1,4l210,201r3,3l218,209r5,3l229,214r7,1l245,214r10,-5l267,204r11,-8l288,190r9,-9l308,170r11,-13l319,155r2,-1l323,154r,-2l324,151r2,-2l327,147r,-1l329,144r1,l332,144r,l334,144r1,l337,146r,3l337,149r-2,2l334,154r-2,3l319,174r-12,14l294,200r-13,11l267,219r-14,4l239,226r-14,2l215,226r-8,-1l199,222r-6,-5l188,211r-3,-7l183,196r-1,-8l183,173r5,-18l196,138r11,-19xe" fillcolor="black" stroked="f">
          <v:path arrowok="t"/>
          <o:lock v:ext="edit" verticies="t"/>
        </v:shape>
      </w:pict>
    </w:r>
    <w:r>
      <w:pict>
        <v:shape id="_x0000_s2332" style="position:absolute;margin-left:63.5pt;margin-top:88.5pt;width:4.9pt;height:5.4pt;z-index:123" coordsize="98,108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<v:path arrowok="t"/>
          <o:lock v:ext="edit" verticies="t"/>
        </v:shape>
      </w:pict>
    </w:r>
    <w:r>
      <w:pict>
        <v:shape id="_x0000_s2333" style="position:absolute;margin-left:68pt;margin-top:89.2pt;width:5.7pt;height:5.4pt;z-index:124" coordsize="114,108" path="m70,34r-7,3l57,42r-6,4l44,53r-4,6l33,65r-6,7l22,80r-1,3l19,86r-3,1l14,89r,2l11,92r-1,l8,92r-1,l5,92,3,91,2,89,,87,,86r,l,84,,80,2,76,3,72,5,68,8,65r2,-4l13,56r3,-6l19,45r3,-3l24,38r,-1l32,27r6,-8l43,13,46,8,49,5,52,2,56,r3,l60,r2,l62,r1,2l63,4r2,l65,5r,2l65,8r,l65,8r,l65,10r,l63,10r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<v:path arrowok="t"/>
        </v:shape>
      </w:pict>
    </w:r>
    <w:r>
      <w:pict>
        <v:shape id="_x0000_s2334" style="position:absolute;margin-left:73.55pt;margin-top:88.75pt;width:11.05pt;height:5.2pt;z-index:125" coordsize="221,104" path="m5,60l11,49,19,38,30,27,43,14,54,8,63,3,71,2,79,r8,2l92,3r1,5l95,14r,3l93,21r,3l92,27r-2,3l87,33r-3,5l81,41r-4,2l74,44r-3,2l68,46r-2,l66,46r,l66,46,65,44,63,43r-1,l62,41r,-1l63,38r3,-2l68,33r2,-1l73,30r1,-2l76,27r1,-2l77,22r2,-1l79,19r,-2l77,17r,-1l76,16r,l76,16r,l76,16r-3,l68,17r-5,4l58,24r-4,4l49,33r-6,5l38,43r-5,6l30,54r-3,6l24,65r-2,3l22,71r-2,3l20,77r,l20,79r,l20,81r2,3l24,87r4,2l33,89r8,-2l47,84r8,-3l62,76r8,-3l76,66r6,-4l88,55r4,-3l95,49r1,-2l98,47r2,l101,49r,l103,51r,1l103,52r,2l103,55r,2l103,57r,2l101,60,92,70r-8,9l74,87r-8,6l57,98r-10,3l39,104r-9,l24,104r-7,-1l13,101,8,98,5,95,1,92,,87,,84,,79,1,73,3,66,5,60xm130,70r1,6l134,81r7,3l149,85r7,-1l164,82r7,-3l177,76r6,-5l190,66r8,-6l207,54r,-2l209,52r,l210,51r2,l212,49r,l213,49r2,-2l215,47r2,l217,47r1,l220,47r,l221,49r,2l221,51r,l221,52r,l221,52r,l221,54r,l221,54r,1l221,55r-3,4l215,63r-6,5l202,74r-8,7l187,85r-10,5l168,93r-7,3l153,100r-6,1l139,101,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<v:path arrowok="t"/>
          <o:lock v:ext="edit" verticies="t"/>
        </v:shape>
      </w:pict>
    </w:r>
    <w:r>
      <w:pict>
        <v:shape id="_x0000_s2335" style="position:absolute;margin-left:79.85pt;margin-top:85.9pt;width:10.6pt;height:12.75pt;z-index:126" coordsize="212,255" path="m189,6r,l192,3r5,-1l200,r3,l204,r2,l209,2r,l211,3r,2l212,6r,2l212,11r-1,3l208,19r-4,3l200,25r-5,3l190,30r-5,l184,30r-2,-2l181,28r-2,-1l179,27r,-2l179,25r,l178,25r,-1l178,24r,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,l167,59r1,l168,59r,l168,59r,l171,60r2,2l174,63r,2l174,66r-1,2l173,70r-2,1l165,79r-6,8l152,95r-4,8l143,111r-7,9l129,133r-7,13xe" fillcolor="black" stroked="f">
          <v:path arrowok="t"/>
          <o:lock v:ext="edit" verticies="t"/>
        </v:shape>
      </w:pict>
    </w:r>
    <w:r>
      <w:pict>
        <v:shape id="_x0000_s2336" style="position:absolute;margin-left:89.35pt;margin-top:83.55pt;width:18.3pt;height:11.15pt;z-index:127" coordsize="366,223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44r,-6l343,31r-3,-5l336,22r-7,-3l323,15r-6,-1l310,14r-9,l291,15r-9,4l272,23xe" fillcolor="black" stroked="f">
          <v:path arrowok="t"/>
          <o:lock v:ext="edit" verticies="t"/>
        </v:shape>
      </w:pict>
    </w:r>
    <w:r>
      <w:pict>
        <v:shape id="_x0000_s2337" style="position:absolute;margin-left:106.7pt;margin-top:83.55pt;width:14pt;height:10.25pt;z-index:128" coordsize="280,205" path="m20,174r2,6l25,185r6,3l39,189r8,-1l53,186r8,-3l68,180r6,-5l80,170r8,-6l96,158r2,-2l98,156r1,l99,155r2,l102,153r,l104,153r,-2l106,151r,l106,151r1,l109,151r,l110,153r2,2l112,155r,l112,156r,l112,156r,l112,158r,l112,158r,1l112,159r-3,4l106,167r-7,5l93,178r-8,7l76,189r-8,5l58,197r-8,3l44,204r-8,1l28,205,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89,150r,l191,151r2,2l193,153r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<v:path arrowok="t"/>
          <o:lock v:ext="edit" verticies="t"/>
        </v:shape>
      </w:pict>
    </w:r>
    <w:r>
      <w:pict>
        <v:shape id="_x0000_s2338" style="position:absolute;margin-left:116.65pt;margin-top:85.8pt;width:5.6pt;height:8.25pt;z-index:129" coordsize="112,165" path="m52,68r3,-3l58,62r2,-1l63,61r2,l66,61r2,l69,62r2,2l71,64r2,1l73,65r,3l71,70r-3,3l65,76r-5,5l55,87r-4,7l46,100r-3,6l38,114r-5,7l30,129r-3,6l24,141r-2,7l19,152r-2,5l16,160r-2,3l13,163r,l11,163r-2,2l8,165,5,163,1,162,,159r,-4l1,148,6,138r5,-13l19,113r8,-13l36,87r8,-9l52,68xm87,8l90,5,95,2,100,r3,l104,r3,2l109,2r2,2l111,4r,l111,4r,1l111,7r1,l112,8r,l112,12r-1,3l107,19r-3,4l100,26r-5,3l90,30r-3,2l84,30r-2,l81,29,79,27r,l79,26r-2,l77,26r2,-5l81,16r3,-4l87,8xe" fillcolor="black" stroked="f">
          <v:path arrowok="t"/>
          <o:lock v:ext="edit" verticies="t"/>
        </v:shape>
      </w:pict>
    </w:r>
    <w:r>
      <w:pict>
        <v:shape id="_x0000_s2339" style="position:absolute;margin-left:119.4pt;margin-top:84pt;width:6.8pt;height:10.15pt;z-index:130" coordsize="136,203" path="m68,108r,1l76,104r8,-4l90,98r7,-1l101,97r5,1l109,100r2,1l113,104r3,4l117,111r,5l117,122r-1,5l113,133r-2,6l108,146r-5,4l100,157r-5,6l90,168r-4,4l81,179r-6,5l65,190r-8,5l48,196r-10,2l32,198r-5,-2l22,195r-3,-4l19,191r-1,2l18,195r-2,1l14,199r-1,2l11,203r-1,l8,203r-1,l5,203,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<v:path arrowok="t"/>
          <o:lock v:ext="edit" verticies="t"/>
        </v:shape>
      </w:pict>
    </w:r>
    <w:r>
      <w:pict>
        <v:shape id="_x0000_s2340" style="position:absolute;margin-left:125.25pt;margin-top:88.85pt;width:5.55pt;height:4.95pt;z-index:131" coordsize="111,99" path="m19,68r2,6l24,79r6,3l38,83r8,-1l54,80r6,-3l67,74r6,-5l79,64r8,-6l97,52r,-2l98,50r,l100,49r2,l102,47r,l103,47r2,-2l105,45r1,l106,45r2,l108,45r1,l109,47r2,2l111,49r,l111,50r,l111,50r,l111,52r,l111,52r,1l111,53r-3,4l105,61r-7,5l92,72r-8,7l76,83r-9,5l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<v:path arrowok="t"/>
          <o:lock v:ext="edit" verticies="t"/>
        </v:shape>
      </w:pict>
    </w:r>
    <w:r>
      <w:pict>
        <v:shape id="_x0000_s2341" style="position:absolute;margin-left:130.25pt;margin-top:88.75pt;width:7.1pt;height:5.4pt;z-index:132" coordsize="142,108" path="m46,46r,l51,41r6,-5l65,30r9,-6l84,17r8,-6l98,6r8,-3l111,2,114,r1,l117,r2,l120,r,l122,2r1,1l123,3r,2l123,6r,l123,6r,l123,8r,l123,8r,1l123,9r-1,2l120,13r-3,3l115,17r-3,2l109,22r-3,2l103,27r-2,1l98,30r-2,3l96,35r,1l98,36r2,2l103,40r3,-2l109,36r3,-1l117,33r5,-1l125,30r3,-2l130,28r1,-1l134,27r2,-2l138,25r,l139,25r,2l141,27r1,1l142,28r,l142,30r,2l141,33r-2,3l138,38r-13,8l114,51r-11,3l92,55r-7,l81,52,77,51,76,46r,-3l77,40r2,-2l81,36,79,35r-9,8l60,51r-8,8l44,66r-8,8l30,82r-5,7l21,96r,l21,98r-2,l19,100r-2,1l17,101r-1,2l14,104r,2l14,106r,l13,108r-2,l11,108r-2,l8,108r-3,l2,106,,104r,-3l,100,2,98r,-3l3,93,6,85,9,79r4,-8l16,62r5,-8l25,46r5,-6l35,32r4,-7l46,19r5,-5l55,9r,l57,8r1,l60,6r2,l63,5r,l65,5r1,l68,5r2,l70,5r1,1l73,6r1,2l74,9r,2l73,11r,2l71,14r-1,3l68,19r-3,3l62,25r-4,3l57,32r-3,1l52,36r-1,2l49,41r-2,2l46,46xe" fillcolor="black" stroked="f">
          <v:path arrowok="t"/>
        </v:shape>
      </w:pict>
    </w:r>
    <w:r>
      <w:pict>
        <v:shape id="_x0000_s2342" style="position:absolute;margin-left:137.3pt;margin-top:88.6pt;width:10.75pt;height:6pt;z-index:133" coordsize="215,120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,l68,107r-2,-1l65,106r-2,-2l60,101,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l101,96r,-4l103,88r1,-4l106,80r3,-3l110,73r4,-5l117,62r3,-5l123,54r2,-4l125,49r8,-10l139,31r5,-6l147,20r3,-3l153,14r3,-2l159,12r2,l163,12r,l164,14r,2l166,16r,1l166,19r,1l166,20r,l166,20r,2l166,22r-2,l164,22r,3l161,28r-2,3l156,36r-3,3l150,43r-2,3l147,47r1,l153,43r8,-5l169,33r9,-6l188,20r8,-4l202,14r5,-2l210,12r3,2l215,17r,3l215,22r,2l213,25r-1,2l207,33r-5,5l197,43r-4,6l188,54r-3,6l180,65r-3,6l175,76r-3,6l171,88r-2,7l171,98r1,3l172,104r2,3l175,109r2,3l178,114r,1l178,117r-1,1l174,120r-5,l163,118r-5,-4l153,106,152,95r,-2l152,92r,-2l152,88r3,-11l159,66r5,-11l172,46r-1,xe" fillcolor="black" stroked="f">
          <v:path arrowok="t"/>
          <o:lock v:ext="edit" verticies="t"/>
        </v:shape>
      </w:pict>
    </w:r>
    <w:r>
      <w:pict>
        <v:shape id="_x0000_s2343" style="position:absolute;margin-left:148.5pt;margin-top:85.75pt;width:6.1pt;height:8.05pt;z-index:134" coordsize="122,161" path="m34,62r-2,l32,62r,l30,62r-1,l27,62r,l26,62r-2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2,142r2,2l26,144r1,1l34,144r4,-2l43,141r3,-4l49,134r5,-3l57,126r5,-6l65,115r3,-4l71,107r4,-1l76,104r,l78,104r,l79,104r2,l81,106r2,l84,107r,l86,109r,2l86,111r-2,l84,112r-1,2l76,123r-6,8l62,139r-6,8l48,153r-8,5l32,160r-10,1l16,161r-3,-1l8,156,7,155,5,152,2,149,,144r,-5l,134r,-4l2,125r1,-5l5,115r2,-4l10,106r1,-5l15,95r1,-5l19,85r3,-3l26,76r3,-5l30,66r4,-4xe" fillcolor="black" stroked="f">
          <v:path arrowok="t"/>
        </v:shape>
      </w:pict>
    </w:r>
    <w:r>
      <w:pict>
        <v:shape id="_x0000_s2344" style="position:absolute;margin-left:15.9pt;margin-top:88.85pt;width:142.5pt;height:21pt;z-index:135" coordsize="2850,420" path="m2758,68r2,6l2763,79r6,3l2777,83r8,-1l2793,80r6,-3l2806,74r6,-5l2818,64r8,-6l2834,52r2,-2l2837,50r,l2839,49r,l2841,47r,l2842,47r,-2l2844,45r,l2844,45r1,l2847,45r,l2848,47r2,2l2850,49r,l2850,50r,l2850,50r,l2850,52r,l2850,52r,1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0,408r2,1l92,412r,l92,412r,2l90,414r,2l90,416r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<v:path arrowok="t"/>
          <o:lock v:ext="edit" verticies="t"/>
        </v:shape>
      </w:pict>
    </w:r>
    <w:r>
      <w:pict>
        <v:shape id="_x0000_s2345" style="position:absolute;margin-left:21.2pt;margin-top:99.35pt;width:17.1pt;height:10.3pt;z-index:136" coordsize="342,206" path="m19,174r1,6l24,185r6,3l38,190r8,-2l54,187r6,-4l66,180r7,-4l79,171r8,-7l95,158r1,l98,157r,l100,155r,l101,153r,l103,153r1,l104,153r,l104,153r2,l107,153r2,l109,153r2,2l111,155r,l111,157r,1l111,158r,l111,158r,l111,158r,2l111,160r-4,3l104,168r-6,4l92,179r-8,6l76,190r-10,5l57,199r-7,2l43,204r-8,2l27,206,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,l255,152r,1l255,153r,2l255,155r,2l255,158r,2l253,161r-3,7l245,172r-5,5l237,182r-3,5l229,190r-5,5l220,198r-5,3l209,204r-7,2l196,206r-6,-2l185,201r-3,-3l180,191r2,-3l182,183r,-3l183,177r7,-16l198,145r9,-17l218,109r6,-9l231,92r5,-10l242,74r6,-8l255,58r6,-7l267,43,280,28,292,17,304,9r9,-6l316,2r5,l324,r3,l330,r4,2l335,2r2,1l338,5r2,3l342,9r,4l342,16r-2,3l340,24r-2,3l335,35r-5,6l324,49r-6,8l313,65r-6,6l299,79r-8,8l283,95r-10,8l264,111r-8,8l247,127r-10,6l228,141r-11,8l213,153xe" fillcolor="black" stroked="f">
          <v:path arrowok="t"/>
          <o:lock v:ext="edit" verticies="t"/>
        </v:shape>
      </w:pict>
    </w:r>
    <w:r>
      <w:pict>
        <v:shape id="_x0000_s2346" style="position:absolute;margin-left:34.55pt;margin-top:99.05pt;width:18.45pt;height:11.45pt;z-index:137" coordsize="369,229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70,216r-2,-1l67,213r-2,l63,212r-3,-4l57,204r-1,-5l56,194r1,-3l57,188r,-2l57,185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5,98r-1,-2l304,95r-2,-2l301,91r1,-3l304,85r3,-3l310,79r6,-5l323,69r6,-5l335,60r5,-5l343,50r5,-4l351,41r2,-5l354,33r2,-5l356,25r-2,-5l353,17r-3,-2l345,14r-2,l342,14r-3,1l337,15r-6,4l323,22r-7,5l309,31r-8,5l293,42r-8,8l275,58r-9,10l258,76r-8,7l242,93r-6,8l230,109r-7,8l218,125r-7,17l203,158r-5,14l196,185r2,6l199,196r4,5l206,205r3,3l214,212r6,1l226,215r10,-2l245,210r13,-6l269,196r10,-7l288,180r11,-11l310,156r,-1l312,153r1,l315,151r1,-1l318,148r,-1l320,145r,-1l321,144r2,l324,144r2,l326,144r2,1l328,148r,l326,150r,3l324,156r-12,18l298,188r-13,13l272,212r-14,8l244,224r-14,3l215,229r-9,-2l198,226r-8,-5l184,216r-5,-6l176,204r-2,-8l173,188r3,-16l180,155r7,-18l198,118xe" fillcolor="black" stroked="f">
          <v:path arrowok="t"/>
          <o:lock v:ext="edit" verticies="t"/>
        </v:shape>
      </w:pict>
    </w:r>
    <w:r>
      <w:pict>
        <v:shape id="_x0000_s2347" style="position:absolute;margin-left:51.4pt;margin-top:101.65pt;width:5.6pt;height:8.2pt;z-index:138" coordsize="112,164" path="m52,68r3,-3l59,62r1,-2l63,60r2,l66,60r2,2l70,62r1,1l71,63r2,2l73,66r,2l71,69r-3,4l65,76r-5,5l55,87r-4,6l46,99r-3,7l38,114r-5,6l30,128r-3,6l24,141r-2,6l19,152r-2,4l16,160r-2,3l13,163r,l11,163r-1,1l8,164,5,163,2,161,,158r,-3l2,147,6,137r5,-12l19,112,27,99,36,87,44,77r8,-9xm87,8l90,5,95,1,100,r3,l104,r4,1l109,1r2,2l111,3r,l111,5r,1l111,6r1,l112,8r,l112,11r-1,3l108,19r-4,3l100,25r-5,3l90,30r-3,1l84,30r-2,l81,28,79,27r,l79,25r-1,l78,25r1,-5l81,16r3,-5l87,8xe" fillcolor="black" stroked="f">
          <v:path arrowok="t"/>
          <o:lock v:ext="edit" verticies="t"/>
        </v:shape>
      </w:pict>
    </w:r>
    <w:r>
      <w:pict>
        <v:shape id="_x0000_s2348" style="position:absolute;margin-left:54.25pt;margin-top:99.75pt;width:13.85pt;height:10.2pt;z-index:139" coordsize="277,204" path="m57,172r-6,7l46,183r-5,5l36,191r-3,3l28,196r-6,2l16,199,8,198,3,193,2,187,,179,2,169r1,-9l8,149r8,-12l19,131r5,-5l28,122r7,-7l40,111r4,-4l49,106r3,l55,106r2,l59,107r1,2l60,109r,l60,109r2,2l62,111r,l62,111r,l60,114r-1,3l54,120r-5,5l38,137,28,150r-7,13l17,175r,2l19,179r,1l21,180r,l22,180r,l22,180r6,-1l33,177r5,-5l43,166r8,-8l57,149r6,-10l70,128r1,-3l73,122r1,-3l76,115r3,-3l82,111r3,-2l89,109r1,l92,111r1,l93,112r2,2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199,190r2,1l201,194r,l201,194r,2l199,196r,2l199,198r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<v:path arrowok="t"/>
          <o:lock v:ext="edit" verticies="t"/>
        </v:shape>
      </w:pict>
    </w:r>
    <w:r>
      <w:pict>
        <v:shape id="_x0000_s2349" style="position:absolute;margin-left:65.1pt;margin-top:99.75pt;width:22.3pt;height:10.3pt;z-index:140" coordsize="446,206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7,190r2,1l199,194r,l199,194r,2l197,196r,2l197,198r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68,190r2,1l370,194r,l370,194r,2l368,196r,2l368,198r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<v:path arrowok="t"/>
          <o:lock v:ext="edit" verticies="t"/>
        </v:shape>
      </w:pict>
    </w:r>
    <w:r>
      <w:pict>
        <v:shape id="_x0000_s2350" style="position:absolute;margin-left:84.3pt;margin-top:99.2pt;width:19.85pt;height:11.05pt;z-index:141" coordsize="397,221" path="m19,177r2,6l24,188r6,3l38,193r8,-2l54,190r6,-4l66,183r7,-4l79,174r8,-7l96,161r,l98,160r,l100,158r1,l101,156r,l103,156r1,l104,156r2,l106,156r2,l109,156r,l111,156r,2l111,158r,l111,160r,1l111,161r,l111,161r,l111,161r,2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l288,11r,-2l289,8r,-2l291,5r,l293,3r,l294,1,296,r1,l297,r2,l301,r3,l305,1r2,l308,3r,2l310,6r,2l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<v:path arrowok="t"/>
          <o:lock v:ext="edit" verticies="t"/>
        </v:shape>
      </w:pict>
    </w:r>
    <w:r>
      <w:pict>
        <v:shape id="_x0000_s2351" style="position:absolute;margin-left:102.35pt;margin-top:104.35pt;width:4.8pt;height:5.45pt;z-index:142" coordsize="96,109" path="m58,61l57,60r,l55,58r,l55,57r2,-2l58,52r3,-3l64,44r4,-3l71,38r1,-4l76,31r1,-3l79,27r,-4l79,20,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<v:path arrowok="t"/>
          <o:lock v:ext="edit" verticies="t"/>
        </v:shape>
      </w:pict>
    </w:r>
    <w:r>
      <w:pict>
        <v:shape id="_x0000_s2352" style="position:absolute;margin-left:106.7pt;margin-top:104.35pt;width:6.05pt;height:5.5pt;z-index:143" coordsize="121,110" path="m39,57l38,53,34,49,33,44r,-3l33,34r3,-4l38,25r4,-5l47,15r6,-4l61,8,68,4,76,3,83,1,90,r8,l102,r5,l112,1r3,2l118,4r2,4l121,11r,3l120,20r-2,5l113,31r-4,5l101,41r-8,3l85,45r-8,4l76,49r,l74,49r-2,l69,47,68,45,66,44r,-2l66,42r,l66,42r,l66,42r,l64,42r,l66,41r2,-3l69,36r2,l72,34r4,l79,33r4,l88,31r3,-1l95,30r1,-2l98,27r1,-2l101,22r,-2l101,19r,-2l99,17r,-2l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5,60r,l25,60r-2,l23,61r,l23,61r,2l22,66r-2,3l19,74r-2,3l19,82r1,3l22,88r3,3l28,93r5,2l36,96r3,l42,96r3,-1l49,93r1,-2l52,90r1,-2l55,85r,-2l55,80r,-1l53,76r,-2l52,72,50,69,47,68,44,64,42,61,41,60r,-2l39,57xe" fillcolor="black" stroked="f">
          <v:path arrowok="t"/>
        </v:shape>
      </w:pict>
    </w:r>
    <w:r>
      <w:pict>
        <v:shape id="_x0000_s2353" style="position:absolute;margin-left:112.3pt;margin-top:99.75pt;width:13.7pt;height:10.3pt;z-index:144" coordsize="274,206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70,202r-2,-1l66,199r-1,l63,198r-3,-4l57,190r-2,-5l55,180r2,-3l57,174r,-2l57,17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6,190r2,1l198,194r,l198,194r,2l196,196r,2l196,198r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<v:path arrowok="t"/>
          <o:lock v:ext="edit" verticies="t"/>
        </v:shape>
      </w:pict>
    </w:r>
    <w:r>
      <w:pict>
        <v:shape id="_x0000_s2354" style="position:absolute;margin-left:123.05pt;margin-top:104.35pt;width:11.05pt;height:5.7pt;z-index:145" coordsize="221,114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,l172,49r,l169,47r-3,-2l165,44r,-2l165,42r,l165,42r,l165,42r,l163,42r,l165,41r1,-3l168,36r1,l172,34r4,l179,33r3,l187,31r3,-1l193,30r2,-2l198,27r1,-2l199,22r,-2l199,19r,-2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,l123,60r,l122,60r,1l122,61r,l122,63r-2,3l119,69r-2,5l117,77r,5l119,85r3,3l123,91r4,2l131,95r3,1l138,96r3,l144,95r3,-2l150,91r2,-1l153,88r,-3l153,83r,-3l153,79r,-3l152,74r-2,-2l149,69r-3,-1l144,64r-2,-3l141,60r-2,-2l138,57xe" fillcolor="black" stroked="f">
          <v:path arrowok="t"/>
          <o:lock v:ext="edit" verticies="t"/>
        </v:shape>
      </w:pict>
    </w:r>
  </w:p>
  <w:p w:rsidR="0007236A" w:rsidRDefault="00EF2F37">
    <w:pPr>
      <w:spacing w:line="360" w:lineRule="auto"/>
    </w:pPr>
    <w:r>
      <w:pict>
        <v:polyline id="_x0000_s2252" style="position:absolute;z-index:43;mso-position-horizontal:absolute;mso-position-vertical:absolute" points="85.35pt,4.65pt,85.35pt,21.5pt,87.7pt,21.5pt,87.7pt,5.65pt,85.55pt,4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filled="f" strokeweight="0">
          <v:path arrowok="t"/>
        </v:polyline>
      </w:pict>
    </w: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A2497C" w:rsidRDefault="00A249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17DD7"/>
    <w:multiLevelType w:val="hybridMultilevel"/>
    <w:tmpl w:val="D5D4D670"/>
    <w:lvl w:ilvl="0" w:tplc="580A0017">
      <w:start w:val="1"/>
      <w:numFmt w:val="lowerLetter"/>
      <w:lvlText w:val="%1)"/>
      <w:lvlJc w:val="left"/>
      <w:pPr>
        <w:ind w:left="1571" w:hanging="360"/>
      </w:pPr>
    </w:lvl>
    <w:lvl w:ilvl="1" w:tplc="580A0019" w:tentative="1">
      <w:start w:val="1"/>
      <w:numFmt w:val="lowerLetter"/>
      <w:lvlText w:val="%2."/>
      <w:lvlJc w:val="left"/>
      <w:pPr>
        <w:ind w:left="2291" w:hanging="360"/>
      </w:pPr>
    </w:lvl>
    <w:lvl w:ilvl="2" w:tplc="580A001B" w:tentative="1">
      <w:start w:val="1"/>
      <w:numFmt w:val="lowerRoman"/>
      <w:lvlText w:val="%3."/>
      <w:lvlJc w:val="right"/>
      <w:pPr>
        <w:ind w:left="3011" w:hanging="180"/>
      </w:pPr>
    </w:lvl>
    <w:lvl w:ilvl="3" w:tplc="580A000F" w:tentative="1">
      <w:start w:val="1"/>
      <w:numFmt w:val="decimal"/>
      <w:lvlText w:val="%4."/>
      <w:lvlJc w:val="left"/>
      <w:pPr>
        <w:ind w:left="3731" w:hanging="360"/>
      </w:pPr>
    </w:lvl>
    <w:lvl w:ilvl="4" w:tplc="580A0019" w:tentative="1">
      <w:start w:val="1"/>
      <w:numFmt w:val="lowerLetter"/>
      <w:lvlText w:val="%5."/>
      <w:lvlJc w:val="left"/>
      <w:pPr>
        <w:ind w:left="4451" w:hanging="360"/>
      </w:pPr>
    </w:lvl>
    <w:lvl w:ilvl="5" w:tplc="580A001B" w:tentative="1">
      <w:start w:val="1"/>
      <w:numFmt w:val="lowerRoman"/>
      <w:lvlText w:val="%6."/>
      <w:lvlJc w:val="right"/>
      <w:pPr>
        <w:ind w:left="5171" w:hanging="180"/>
      </w:pPr>
    </w:lvl>
    <w:lvl w:ilvl="6" w:tplc="580A000F" w:tentative="1">
      <w:start w:val="1"/>
      <w:numFmt w:val="decimal"/>
      <w:lvlText w:val="%7."/>
      <w:lvlJc w:val="left"/>
      <w:pPr>
        <w:ind w:left="5891" w:hanging="360"/>
      </w:pPr>
    </w:lvl>
    <w:lvl w:ilvl="7" w:tplc="580A0019" w:tentative="1">
      <w:start w:val="1"/>
      <w:numFmt w:val="lowerLetter"/>
      <w:lvlText w:val="%8."/>
      <w:lvlJc w:val="left"/>
      <w:pPr>
        <w:ind w:left="6611" w:hanging="360"/>
      </w:pPr>
    </w:lvl>
    <w:lvl w:ilvl="8" w:tplc="5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E32C1"/>
    <w:multiLevelType w:val="hybridMultilevel"/>
    <w:tmpl w:val="B9C20014"/>
    <w:lvl w:ilvl="0" w:tplc="580A0017">
      <w:start w:val="1"/>
      <w:numFmt w:val="lowerLetter"/>
      <w:lvlText w:val="%1)"/>
      <w:lvlJc w:val="left"/>
      <w:pPr>
        <w:ind w:left="1571" w:hanging="360"/>
      </w:pPr>
    </w:lvl>
    <w:lvl w:ilvl="1" w:tplc="580A0019" w:tentative="1">
      <w:start w:val="1"/>
      <w:numFmt w:val="lowerLetter"/>
      <w:lvlText w:val="%2."/>
      <w:lvlJc w:val="left"/>
      <w:pPr>
        <w:ind w:left="2291" w:hanging="360"/>
      </w:pPr>
    </w:lvl>
    <w:lvl w:ilvl="2" w:tplc="580A001B" w:tentative="1">
      <w:start w:val="1"/>
      <w:numFmt w:val="lowerRoman"/>
      <w:lvlText w:val="%3."/>
      <w:lvlJc w:val="right"/>
      <w:pPr>
        <w:ind w:left="3011" w:hanging="180"/>
      </w:pPr>
    </w:lvl>
    <w:lvl w:ilvl="3" w:tplc="580A000F" w:tentative="1">
      <w:start w:val="1"/>
      <w:numFmt w:val="decimal"/>
      <w:lvlText w:val="%4."/>
      <w:lvlJc w:val="left"/>
      <w:pPr>
        <w:ind w:left="3731" w:hanging="360"/>
      </w:pPr>
    </w:lvl>
    <w:lvl w:ilvl="4" w:tplc="580A0019" w:tentative="1">
      <w:start w:val="1"/>
      <w:numFmt w:val="lowerLetter"/>
      <w:lvlText w:val="%5."/>
      <w:lvlJc w:val="left"/>
      <w:pPr>
        <w:ind w:left="4451" w:hanging="360"/>
      </w:pPr>
    </w:lvl>
    <w:lvl w:ilvl="5" w:tplc="580A001B" w:tentative="1">
      <w:start w:val="1"/>
      <w:numFmt w:val="lowerRoman"/>
      <w:lvlText w:val="%6."/>
      <w:lvlJc w:val="right"/>
      <w:pPr>
        <w:ind w:left="5171" w:hanging="180"/>
      </w:pPr>
    </w:lvl>
    <w:lvl w:ilvl="6" w:tplc="580A000F" w:tentative="1">
      <w:start w:val="1"/>
      <w:numFmt w:val="decimal"/>
      <w:lvlText w:val="%7."/>
      <w:lvlJc w:val="left"/>
      <w:pPr>
        <w:ind w:left="5891" w:hanging="360"/>
      </w:pPr>
    </w:lvl>
    <w:lvl w:ilvl="7" w:tplc="580A0019" w:tentative="1">
      <w:start w:val="1"/>
      <w:numFmt w:val="lowerLetter"/>
      <w:lvlText w:val="%8."/>
      <w:lvlJc w:val="left"/>
      <w:pPr>
        <w:ind w:left="6611" w:hanging="360"/>
      </w:pPr>
    </w:lvl>
    <w:lvl w:ilvl="8" w:tplc="5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B1B71EF"/>
    <w:multiLevelType w:val="hybridMultilevel"/>
    <w:tmpl w:val="565C7446"/>
    <w:lvl w:ilvl="0" w:tplc="802EF8D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b w:val="0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D379B"/>
    <w:multiLevelType w:val="hybridMultilevel"/>
    <w:tmpl w:val="DB3E6258"/>
    <w:lvl w:ilvl="0" w:tplc="4516EC4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76EAE"/>
    <w:multiLevelType w:val="hybridMultilevel"/>
    <w:tmpl w:val="B94C3F3A"/>
    <w:lvl w:ilvl="0" w:tplc="580A0017">
      <w:start w:val="1"/>
      <w:numFmt w:val="lowerLetter"/>
      <w:lvlText w:val="%1)"/>
      <w:lvlJc w:val="left"/>
      <w:pPr>
        <w:ind w:left="1571" w:hanging="360"/>
      </w:pPr>
    </w:lvl>
    <w:lvl w:ilvl="1" w:tplc="580A0019" w:tentative="1">
      <w:start w:val="1"/>
      <w:numFmt w:val="lowerLetter"/>
      <w:lvlText w:val="%2."/>
      <w:lvlJc w:val="left"/>
      <w:pPr>
        <w:ind w:left="2291" w:hanging="360"/>
      </w:pPr>
    </w:lvl>
    <w:lvl w:ilvl="2" w:tplc="580A001B" w:tentative="1">
      <w:start w:val="1"/>
      <w:numFmt w:val="lowerRoman"/>
      <w:lvlText w:val="%3."/>
      <w:lvlJc w:val="right"/>
      <w:pPr>
        <w:ind w:left="3011" w:hanging="180"/>
      </w:pPr>
    </w:lvl>
    <w:lvl w:ilvl="3" w:tplc="580A000F" w:tentative="1">
      <w:start w:val="1"/>
      <w:numFmt w:val="decimal"/>
      <w:lvlText w:val="%4."/>
      <w:lvlJc w:val="left"/>
      <w:pPr>
        <w:ind w:left="3731" w:hanging="360"/>
      </w:pPr>
    </w:lvl>
    <w:lvl w:ilvl="4" w:tplc="580A0019" w:tentative="1">
      <w:start w:val="1"/>
      <w:numFmt w:val="lowerLetter"/>
      <w:lvlText w:val="%5."/>
      <w:lvlJc w:val="left"/>
      <w:pPr>
        <w:ind w:left="4451" w:hanging="360"/>
      </w:pPr>
    </w:lvl>
    <w:lvl w:ilvl="5" w:tplc="580A001B" w:tentative="1">
      <w:start w:val="1"/>
      <w:numFmt w:val="lowerRoman"/>
      <w:lvlText w:val="%6."/>
      <w:lvlJc w:val="right"/>
      <w:pPr>
        <w:ind w:left="5171" w:hanging="180"/>
      </w:pPr>
    </w:lvl>
    <w:lvl w:ilvl="6" w:tplc="580A000F" w:tentative="1">
      <w:start w:val="1"/>
      <w:numFmt w:val="decimal"/>
      <w:lvlText w:val="%7."/>
      <w:lvlJc w:val="left"/>
      <w:pPr>
        <w:ind w:left="5891" w:hanging="360"/>
      </w:pPr>
    </w:lvl>
    <w:lvl w:ilvl="7" w:tplc="580A0019" w:tentative="1">
      <w:start w:val="1"/>
      <w:numFmt w:val="lowerLetter"/>
      <w:lvlText w:val="%8."/>
      <w:lvlJc w:val="left"/>
      <w:pPr>
        <w:ind w:left="6611" w:hanging="360"/>
      </w:pPr>
    </w:lvl>
    <w:lvl w:ilvl="8" w:tplc="5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06B1AB8"/>
    <w:multiLevelType w:val="hybridMultilevel"/>
    <w:tmpl w:val="FC7CE8C6"/>
    <w:lvl w:ilvl="0" w:tplc="79AA152E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b w:val="0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5"/>
  </w:num>
  <w:num w:numId="4">
    <w:abstractNumId w:val="4"/>
  </w:num>
  <w:num w:numId="5">
    <w:abstractNumId w:val="25"/>
  </w:num>
  <w:num w:numId="6">
    <w:abstractNumId w:val="9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0"/>
  </w:num>
  <w:num w:numId="22">
    <w:abstractNumId w:val="18"/>
  </w:num>
  <w:num w:numId="23">
    <w:abstractNumId w:val="26"/>
  </w:num>
  <w:num w:numId="24">
    <w:abstractNumId w:val="29"/>
  </w:num>
  <w:num w:numId="25">
    <w:abstractNumId w:val="1"/>
  </w:num>
  <w:num w:numId="26">
    <w:abstractNumId w:val="23"/>
  </w:num>
  <w:num w:numId="27">
    <w:abstractNumId w:val="14"/>
  </w:num>
  <w:num w:numId="28">
    <w:abstractNumId w:val="16"/>
  </w:num>
  <w:num w:numId="29">
    <w:abstractNumId w:val="17"/>
  </w:num>
  <w:num w:numId="30">
    <w:abstractNumId w:val="24"/>
  </w:num>
  <w:num w:numId="31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0AE2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3CDD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47478"/>
    <w:rsid w:val="001500A5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4E0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47B3A"/>
    <w:rsid w:val="00450708"/>
    <w:rsid w:val="00454CB4"/>
    <w:rsid w:val="00461180"/>
    <w:rsid w:val="00461D63"/>
    <w:rsid w:val="00464130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2D4A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75D"/>
    <w:rsid w:val="00503D07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28E0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47F96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135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3743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453E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34B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0EB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940A2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1A92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17F79"/>
    <w:rsid w:val="00922142"/>
    <w:rsid w:val="00922F1E"/>
    <w:rsid w:val="00923044"/>
    <w:rsid w:val="00923231"/>
    <w:rsid w:val="00923621"/>
    <w:rsid w:val="00924A35"/>
    <w:rsid w:val="00925E5D"/>
    <w:rsid w:val="00927309"/>
    <w:rsid w:val="00927332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2497C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903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52E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47DD8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10EF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401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BA5"/>
    <w:rsid w:val="00DF1C38"/>
    <w:rsid w:val="00DF76E5"/>
    <w:rsid w:val="00E0008C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2F37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3FE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0B0F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5F6F"/>
    <w:rsid w:val="00FB74B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8"/>
    <o:shapelayout v:ext="edit">
      <o:idmap v:ext="edit" data="1"/>
    </o:shapelayout>
  </w:shapeDefaults>
  <w:decimalSymbol w:val="."/>
  <w:listSeparator w:val=","/>
  <w15:chartTrackingRefBased/>
  <w15:docId w15:val="{D4CAADB0-A2CE-466A-A544-9C5E5FC5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emboss/>
      <w:color w:val="000000"/>
      <w:spacing w:val="200"/>
      <w:sz w:val="40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emboss/>
      <w:color w:val="000000"/>
      <w:spacing w:val="200"/>
      <w:sz w:val="40"/>
      <w:effect w:val="none"/>
      <w:lang w:val="es-ES_tradnl" w:eastAsia="es-ES"/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32207-3E02-495C-B629-957E73F6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HP</cp:lastModifiedBy>
  <cp:revision>5</cp:revision>
  <cp:lastPrinted>2019-10-17T15:54:00Z</cp:lastPrinted>
  <dcterms:created xsi:type="dcterms:W3CDTF">2023-09-29T14:34:00Z</dcterms:created>
  <dcterms:modified xsi:type="dcterms:W3CDTF">2023-10-02T11:12:00Z</dcterms:modified>
</cp:coreProperties>
</file>